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beforeAutospacing="0" w:before="0" w:afterAutospacing="0" w:after="0"/>
        <w:jc w:val="center"/>
        <w:rPr/>
      </w:pPr>
      <w:r>
        <w:rPr>
          <w:rStyle w:val="C0"/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ar-SA"/>
        </w:rPr>
        <w:t>Д</w:t>
      </w:r>
      <w:r>
        <w:rPr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ar-SA"/>
        </w:rPr>
        <w:t xml:space="preserve">емоверсия контрольной работы по русскому языку </w:t>
      </w:r>
    </w:p>
    <w:p>
      <w:pPr>
        <w:pStyle w:val="C22"/>
        <w:shd w:val="clear" w:color="auto" w:fill="FFFFFF"/>
        <w:spacing w:beforeAutospacing="0" w:before="0" w:afterAutospacing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ar-SA"/>
        </w:rPr>
        <w:t>4 класс</w:t>
      </w:r>
    </w:p>
    <w:p>
      <w:pPr>
        <w:pStyle w:val="C22"/>
        <w:shd w:val="clear" w:color="auto" w:fill="FFFFFF"/>
        <w:spacing w:beforeAutospacing="0" w:before="0" w:afterAutospacing="0"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C22"/>
        <w:shd w:val="clear" w:color="auto" w:fill="FFFFFF"/>
        <w:spacing w:beforeAutospacing="0" w:before="0" w:afterAutospacing="0" w:after="0"/>
        <w:jc w:val="center"/>
        <w:rPr/>
      </w:pPr>
      <w:r>
        <w:rPr>
          <w:rStyle w:val="C0"/>
          <w:rFonts w:ascii="Times New Roman" w:hAnsi="Times New Roman"/>
          <w:b/>
          <w:bCs/>
          <w:color w:val="000000"/>
          <w:sz w:val="28"/>
          <w:szCs w:val="28"/>
        </w:rPr>
        <w:t>Диктант</w:t>
      </w:r>
    </w:p>
    <w:p>
      <w:pPr>
        <w:pStyle w:val="C22"/>
        <w:shd w:val="clear" w:color="auto" w:fill="FFFFFF"/>
        <w:spacing w:beforeAutospacing="0" w:before="0" w:afterAutospacing="0" w:after="0"/>
        <w:jc w:val="center"/>
        <w:rPr/>
      </w:pPr>
      <w:r>
        <w:rPr>
          <w:rStyle w:val="C0"/>
          <w:rFonts w:ascii="Times New Roman" w:hAnsi="Times New Roman"/>
          <w:b/>
          <w:bCs/>
          <w:color w:val="000000"/>
          <w:sz w:val="28"/>
          <w:szCs w:val="28"/>
        </w:rPr>
        <w:t>Бабочки на дорожке</w:t>
      </w:r>
    </w:p>
    <w:p>
      <w:pPr>
        <w:pStyle w:val="C5"/>
        <w:shd w:val="clear" w:color="auto" w:fill="FFFFFF"/>
        <w:spacing w:beforeAutospacing="0" w:before="0" w:afterAutospacing="0" w:after="0"/>
        <w:ind w:firstLine="850"/>
        <w:jc w:val="both"/>
        <w:rPr/>
      </w:pPr>
      <w:r>
        <w:rPr>
          <w:rStyle w:val="C2"/>
          <w:rFonts w:ascii="Times New Roman" w:hAnsi="Times New Roman"/>
          <w:color w:val="000000"/>
          <w:sz w:val="28"/>
          <w:szCs w:val="28"/>
        </w:rPr>
        <w:t>Кусты и травы сгибаются от воды, а узкую тропинку солнце уже высушило. Идёшь – и только разноцветные камешки под ногами звенят. На тёплую дорожку вылетели белые, жёлтые, голубые бабочки. Крылья у бабочек в горошек, в крапинку, в полоску.</w:t>
      </w:r>
    </w:p>
    <w:p>
      <w:pPr>
        <w:pStyle w:val="C5"/>
        <w:shd w:val="clear" w:color="auto" w:fill="FFFFFF"/>
        <w:spacing w:beforeAutospacing="0" w:before="0" w:afterAutospacing="0" w:after="0"/>
        <w:ind w:firstLine="850"/>
        <w:jc w:val="both"/>
        <w:rPr/>
      </w:pPr>
      <w:r>
        <w:rPr>
          <w:rStyle w:val="C2"/>
          <w:rFonts w:ascii="Times New Roman" w:hAnsi="Times New Roman"/>
          <w:color w:val="000000"/>
          <w:sz w:val="28"/>
          <w:szCs w:val="28"/>
        </w:rPr>
        <w:t>Я иду, а они порхают над головой. Живая пёстрая лента кружится волной и опускается на тропу. И только четыре бабочки с яркими крылышками взлетают вверх.</w:t>
      </w:r>
    </w:p>
    <w:p>
      <w:pPr>
        <w:pStyle w:val="C5"/>
        <w:shd w:val="clear" w:color="auto" w:fill="FFFFFF"/>
        <w:spacing w:beforeAutospacing="0" w:before="0" w:afterAutospacing="0" w:after="0"/>
        <w:ind w:firstLine="850"/>
        <w:jc w:val="both"/>
        <w:rPr/>
      </w:pPr>
      <w:r>
        <w:rPr>
          <w:rStyle w:val="C2"/>
          <w:rFonts w:ascii="Times New Roman" w:hAnsi="Times New Roman"/>
          <w:color w:val="000000"/>
          <w:sz w:val="28"/>
          <w:szCs w:val="28"/>
        </w:rPr>
        <w:t>Обратно я иду после обеда. Трава просохла, раскрылись цветы. И бабочки улетели прочь с нагретой тропинки.</w:t>
      </w:r>
    </w:p>
    <w:p>
      <w:pPr>
        <w:pStyle w:val="C32"/>
        <w:shd w:val="clear" w:color="auto" w:fill="FFFFFF"/>
        <w:spacing w:beforeAutospacing="0" w:before="0" w:afterAutospacing="0" w:after="0"/>
        <w:jc w:val="right"/>
        <w:rPr/>
      </w:pPr>
      <w:r>
        <w:rPr>
          <w:rStyle w:val="C0"/>
          <w:rFonts w:ascii="Times New Roman" w:hAnsi="Times New Roman"/>
          <w:b/>
          <w:bCs/>
          <w:color w:val="000000"/>
          <w:sz w:val="28"/>
          <w:szCs w:val="28"/>
        </w:rPr>
        <w:t>(81 слово)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/>
      </w:pPr>
      <w:r>
        <w:rPr>
          <w:rStyle w:val="C0"/>
          <w:rFonts w:ascii="Times New Roman" w:hAnsi="Times New Roman"/>
          <w:b/>
          <w:bCs/>
          <w:color w:val="000000"/>
          <w:sz w:val="28"/>
          <w:szCs w:val="28"/>
        </w:rPr>
        <w:t xml:space="preserve">Слова для справок: </w:t>
      </w:r>
      <w:r>
        <w:rPr>
          <w:rStyle w:val="C10"/>
          <w:rFonts w:ascii="Times New Roman" w:hAnsi="Times New Roman"/>
          <w:i/>
          <w:iCs/>
          <w:color w:val="000000"/>
          <w:sz w:val="28"/>
          <w:szCs w:val="28"/>
        </w:rPr>
        <w:t>вверх, обратно.</w:t>
      </w:r>
    </w:p>
    <w:p>
      <w:pPr>
        <w:pStyle w:val="C22"/>
        <w:shd w:val="clear" w:color="auto" w:fill="FFFFFF"/>
        <w:spacing w:beforeAutospacing="0" w:before="0" w:afterAutospacing="0" w:after="0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C22"/>
        <w:shd w:val="clear" w:color="auto" w:fill="FFFFFF"/>
        <w:spacing w:beforeAutospacing="0" w:before="0" w:afterAutospacing="0" w:after="0"/>
        <w:jc w:val="center"/>
        <w:rPr/>
      </w:pPr>
      <w:r>
        <w:rPr>
          <w:rStyle w:val="C0"/>
          <w:rFonts w:ascii="Times New Roman" w:hAnsi="Times New Roman"/>
          <w:b/>
          <w:bCs/>
          <w:color w:val="000000"/>
          <w:sz w:val="28"/>
          <w:szCs w:val="28"/>
        </w:rPr>
        <w:t>Орфографическое задание</w:t>
      </w:r>
    </w:p>
    <w:p>
      <w:pPr>
        <w:pStyle w:val="C22"/>
        <w:shd w:val="clear" w:color="auto" w:fill="FFFFFF"/>
        <w:spacing w:beforeAutospacing="0" w:before="0" w:afterAutospacing="0" w:after="0"/>
        <w:jc w:val="left"/>
        <w:rPr/>
      </w:pPr>
      <w:r>
        <w:rPr>
          <w:rStyle w:val="C0"/>
          <w:rFonts w:ascii="Times New Roman" w:hAnsi="Times New Roman"/>
          <w:b/>
          <w:bCs/>
          <w:color w:val="000000"/>
          <w:sz w:val="28"/>
          <w:szCs w:val="28"/>
        </w:rPr>
        <w:t xml:space="preserve">1. </w:t>
      </w:r>
      <w:r>
        <w:rPr>
          <w:rStyle w:val="C2"/>
          <w:rFonts w:ascii="Times New Roman" w:hAnsi="Times New Roman"/>
          <w:color w:val="000000"/>
          <w:sz w:val="28"/>
          <w:szCs w:val="28"/>
        </w:rPr>
        <w:t>Сделай полный синтаксический разбор предложения</w:t>
      </w:r>
    </w:p>
    <w:p>
      <w:pPr>
        <w:pStyle w:val="C22"/>
        <w:shd w:val="clear" w:color="auto" w:fill="FFFFFF"/>
        <w:spacing w:beforeAutospacing="0" w:before="0" w:afterAutospacing="0" w:after="0"/>
        <w:jc w:val="left"/>
        <w:rPr/>
      </w:pPr>
      <w:r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t>На тёплую дорожку вылетели белые, жёлтые, голубые бабочки.</w:t>
      </w:r>
      <w:r>
        <w:rPr>
          <w:rStyle w:val="C2"/>
          <w:rFonts w:ascii="Times New Roman" w:hAnsi="Times New Roman"/>
          <w:color w:val="000000"/>
          <w:sz w:val="28"/>
          <w:szCs w:val="28"/>
        </w:rPr>
        <w:t xml:space="preserve">  </w:t>
      </w:r>
    </w:p>
    <w:p>
      <w:pPr>
        <w:pStyle w:val="C22"/>
        <w:shd w:val="clear" w:color="auto" w:fill="FFFFFF"/>
        <w:spacing w:beforeAutospacing="0" w:before="0" w:afterAutospacing="0" w:after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C22"/>
        <w:shd w:val="clear" w:color="auto" w:fill="FFFFFF"/>
        <w:spacing w:beforeAutospacing="0" w:before="0" w:afterAutospacing="0" w:after="0"/>
        <w:jc w:val="left"/>
        <w:rPr/>
      </w:pPr>
      <w:r>
        <w:rPr>
          <w:rStyle w:val="C2"/>
          <w:rFonts w:ascii="Times New Roman" w:hAnsi="Times New Roman"/>
          <w:color w:val="000000"/>
          <w:sz w:val="28"/>
          <w:szCs w:val="28"/>
        </w:rPr>
        <w:t>2. Выполни морфологический разбор существительного</w:t>
      </w:r>
      <w:r>
        <w:rPr>
          <w:rStyle w:val="C2"/>
          <w:rFonts w:ascii="Times New Roman" w:hAnsi="Times New Roman"/>
          <w:b/>
          <w:color w:val="000000"/>
          <w:sz w:val="28"/>
          <w:szCs w:val="28"/>
        </w:rPr>
        <w:t xml:space="preserve">   от воды.</w:t>
      </w:r>
    </w:p>
    <w:p>
      <w:pPr>
        <w:pStyle w:val="C22"/>
        <w:shd w:val="clear" w:color="auto" w:fill="FFFFFF"/>
        <w:spacing w:beforeAutospacing="0" w:before="0" w:afterAutospacing="0" w:after="0"/>
        <w:jc w:val="left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C22"/>
        <w:shd w:val="clear" w:color="auto" w:fill="FFFFFF"/>
        <w:spacing w:beforeAutospacing="0" w:before="0" w:afterAutospacing="0" w:after="0"/>
        <w:jc w:val="left"/>
        <w:rPr/>
      </w:pPr>
      <w:r>
        <w:rPr>
          <w:rStyle w:val="C2"/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3*Просклоняй словосочетание</w:t>
      </w:r>
      <w:r>
        <w:rPr>
          <w:rStyle w:val="C2"/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 четвёртый ряд.</w:t>
      </w:r>
    </w:p>
    <w:sectPr>
      <w:headerReference w:type="default" r:id="rId2"/>
      <w:type w:val="nextPage"/>
      <w:pgSz w:w="11906" w:h="16838"/>
      <w:pgMar w:left="851" w:right="850" w:header="227" w:top="709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>
        <w:sz w:val="40"/>
        <w:szCs w:val="40"/>
      </w:rPr>
    </w:pPr>
    <w:r>
      <w:rPr>
        <w:sz w:val="40"/>
        <w:szCs w:val="40"/>
      </w:rPr>
      <w:t xml:space="preserve">                                   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800"/>
    <w:pPr>
      <w:widowControl/>
      <w:suppressAutoHyphens w:val="false"/>
      <w:bidi w:val="0"/>
      <w:spacing w:lineRule="auto" w:line="252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a05800"/>
    <w:rPr>
      <w:color w:val="0563C1" w:themeColor="hyperlink"/>
      <w:u w:val="single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2111a6"/>
    <w:rPr>
      <w:rFonts w:ascii="Calibri" w:hAnsi="Calibri" w:eastAsia="Calibri" w:cs="Times New Roman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2111a6"/>
    <w:rPr>
      <w:rFonts w:ascii="Calibri" w:hAnsi="Calibri" w:eastAsia="Calibri" w:cs="Times New Roman"/>
    </w:rPr>
  </w:style>
  <w:style w:type="character" w:styleId="Style17" w:customStyle="1">
    <w:name w:val="Текст выноски Знак"/>
    <w:basedOn w:val="DefaultParagraphFont"/>
    <w:link w:val="aa"/>
    <w:uiPriority w:val="99"/>
    <w:semiHidden/>
    <w:qFormat/>
    <w:rsid w:val="002c2935"/>
    <w:rPr>
      <w:rFonts w:ascii="Tahoma" w:hAnsi="Tahoma" w:eastAsia="Calibri" w:cs="Tahoma"/>
      <w:sz w:val="16"/>
      <w:szCs w:val="16"/>
    </w:rPr>
  </w:style>
  <w:style w:type="character" w:styleId="C0" w:customStyle="1">
    <w:name w:val="c0"/>
    <w:basedOn w:val="DefaultParagraphFont"/>
    <w:qFormat/>
    <w:rsid w:val="00d7248c"/>
    <w:rPr/>
  </w:style>
  <w:style w:type="character" w:styleId="C2" w:customStyle="1">
    <w:name w:val="c2"/>
    <w:basedOn w:val="DefaultParagraphFont"/>
    <w:qFormat/>
    <w:rsid w:val="00d7248c"/>
    <w:rPr/>
  </w:style>
  <w:style w:type="character" w:styleId="C10" w:customStyle="1">
    <w:name w:val="c10"/>
    <w:basedOn w:val="DefaultParagraphFont"/>
    <w:qFormat/>
    <w:rsid w:val="00d7248c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a0580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7"/>
    <w:uiPriority w:val="99"/>
    <w:unhideWhenUsed/>
    <w:rsid w:val="002111a6"/>
    <w:pPr>
      <w:tabs>
        <w:tab w:val="clear" w:pos="709"/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9"/>
    <w:uiPriority w:val="99"/>
    <w:unhideWhenUsed/>
    <w:rsid w:val="002111a6"/>
    <w:pPr>
      <w:tabs>
        <w:tab w:val="clear" w:pos="709"/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b"/>
    <w:uiPriority w:val="99"/>
    <w:semiHidden/>
    <w:unhideWhenUsed/>
    <w:qFormat/>
    <w:rsid w:val="002c293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22" w:customStyle="1">
    <w:name w:val="c22"/>
    <w:basedOn w:val="Normal"/>
    <w:qFormat/>
    <w:rsid w:val="00d7248c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5" w:customStyle="1">
    <w:name w:val="c5"/>
    <w:basedOn w:val="Normal"/>
    <w:qFormat/>
    <w:rsid w:val="00d7248c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32" w:customStyle="1">
    <w:name w:val="c32"/>
    <w:basedOn w:val="Normal"/>
    <w:qFormat/>
    <w:rsid w:val="00d7248c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a0580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b16f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FA77D-C1D0-47F0-A85E-AE282D67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LibreOffice/7.0.1.2$Windows_X86_64 LibreOffice_project/7cbcfc562f6eb6708b5ff7d7397325de9e764452</Application>
  <Pages>1</Pages>
  <Words>124</Words>
  <Characters>738</Characters>
  <CharactersWithSpaces>889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Мультимедия 1</dc:creator>
  <dc:description/>
  <dc:language>ru-RU</dc:language>
  <cp:lastModifiedBy/>
  <dcterms:modified xsi:type="dcterms:W3CDTF">2025-04-10T19:51:31Z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