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hd w:val="clear" w:color="auto" w:fill="FFFFFF"/>
        <w:spacing w:lineRule="atLeast" w:line="331" w:beforeAutospacing="0" w:before="0" w:afterAutospacing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Arial"/>
          <w:b/>
          <w:bCs/>
          <w:color w:val="181818"/>
          <w:sz w:val="28"/>
          <w:szCs w:val="28"/>
        </w:rPr>
        <w:t xml:space="preserve">Демоверсия контрольной работы по русскому языку </w:t>
      </w:r>
    </w:p>
    <w:p>
      <w:pPr>
        <w:pStyle w:val="NormalWeb"/>
        <w:shd w:val="clear" w:color="auto" w:fill="FFFFFF"/>
        <w:spacing w:lineRule="atLeast" w:line="331" w:beforeAutospacing="0" w:before="0" w:afterAutospacing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Arial"/>
          <w:b/>
          <w:bCs/>
          <w:color w:val="181818"/>
          <w:sz w:val="28"/>
          <w:szCs w:val="28"/>
        </w:rPr>
        <w:t>2 класс</w:t>
      </w:r>
    </w:p>
    <w:p>
      <w:pPr>
        <w:pStyle w:val="NormalWeb"/>
        <w:shd w:val="clear" w:color="auto" w:fill="FFFFFF"/>
        <w:spacing w:lineRule="atLeast" w:line="331" w:beforeAutospacing="0" w:before="0" w:afterAutospacing="0" w:after="0"/>
        <w:jc w:val="center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NormalWeb"/>
        <w:shd w:val="clear" w:color="auto" w:fill="FFFFFF"/>
        <w:spacing w:lineRule="atLeast" w:line="331" w:beforeAutospacing="0" w:before="0" w:afterAutospacing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Arial"/>
          <w:b/>
          <w:bCs/>
          <w:color w:val="181818"/>
          <w:sz w:val="28"/>
          <w:szCs w:val="28"/>
        </w:rPr>
        <w:t>Диктант</w:t>
      </w:r>
    </w:p>
    <w:p>
      <w:pPr>
        <w:pStyle w:val="NormalWeb"/>
        <w:shd w:val="clear" w:color="auto" w:fill="FFFFFF"/>
        <w:spacing w:lineRule="atLeast" w:line="331" w:beforeAutospacing="0" w:before="0" w:afterAutospacing="0" w:after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lineRule="atLeast" w:line="331" w:beforeAutospacing="0" w:before="0" w:afterAutospacing="0" w:after="0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>Настали тёплые деньки. Зелёная листва укрыла деревья. Весело поют дрозды и чижи. На земле сочная травка. В лесу цветут душистые ландыши. Зреют лесные ягоды. Гудят шмели. Пчела летит от цветка к цветку. В цветах сладкий сок. У ручья урчат лягушки. К воде ползёт уж. (45 слов)</w:t>
        <w:br/>
      </w:r>
    </w:p>
    <w:p>
      <w:pPr>
        <w:pStyle w:val="NormalWeb"/>
        <w:shd w:val="clear" w:color="auto" w:fill="FFFFFF"/>
        <w:spacing w:lineRule="atLeast" w:line="331" w:beforeAutospacing="0" w:before="0" w:afterAutospacing="0" w:after="0"/>
        <w:jc w:val="center"/>
        <w:rPr>
          <w:rFonts w:ascii="Times New Roman" w:hAnsi="Times New Roman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Грамматические задания:</w:t>
      </w:r>
    </w:p>
    <w:p>
      <w:pPr>
        <w:pStyle w:val="NormalWeb"/>
        <w:numPr>
          <w:ilvl w:val="0"/>
          <w:numId w:val="1"/>
        </w:numPr>
        <w:shd w:val="clear" w:color="auto" w:fill="FFFFFF"/>
        <w:spacing w:lineRule="atLeast" w:line="331" w:beforeAutospacing="0" w:before="0" w:afterAutospacing="0" w:after="0"/>
        <w:ind w:left="0" w:hanging="360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Подчеркни главные члены во втором предложении. Надпиши, какой частью речи является каждое слово в этом предложении.</w:t>
      </w:r>
    </w:p>
    <w:p>
      <w:pPr>
        <w:pStyle w:val="NormalWeb"/>
        <w:numPr>
          <w:ilvl w:val="0"/>
          <w:numId w:val="2"/>
        </w:numPr>
        <w:shd w:val="clear" w:color="auto" w:fill="FFFFFF"/>
        <w:spacing w:lineRule="atLeast" w:line="331" w:beforeAutospacing="0" w:before="0" w:afterAutospacing="0" w:after="0"/>
        <w:ind w:left="0" w:hanging="360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Выпишите два слова с орфограммой «Безударный гласный в корне слова». Запишите проверочные слова. Обозначьте орфограмму.</w:t>
      </w:r>
    </w:p>
    <w:p>
      <w:pPr>
        <w:pStyle w:val="NormalWeb"/>
        <w:numPr>
          <w:ilvl w:val="0"/>
          <w:numId w:val="2"/>
        </w:numPr>
        <w:shd w:val="clear" w:color="auto" w:fill="FFFFFF"/>
        <w:spacing w:lineRule="atLeast" w:line="331" w:beforeAutospacing="0" w:before="0" w:afterAutospacing="0" w:after="0"/>
        <w:ind w:left="0" w:hanging="360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 слову </w:t>
      </w:r>
      <w:r>
        <w:rPr>
          <w:i/>
          <w:iCs/>
          <w:color w:val="000000"/>
          <w:sz w:val="28"/>
          <w:szCs w:val="28"/>
        </w:rPr>
        <w:t>печалиться</w:t>
      </w:r>
      <w:r>
        <w:rPr>
          <w:color w:val="000000"/>
          <w:sz w:val="28"/>
          <w:szCs w:val="28"/>
        </w:rPr>
        <w:t> запиши близкое по значению слово (синоним).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160"/>
        <w:rPr>
          <w:rFonts w:ascii="Times New Roman" w:hAnsi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semiHidden/>
    <w:unhideWhenUsed/>
    <w:qFormat/>
    <w:rsid w:val="00143e6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LibreOffice/7.0.1.2$Windows_X86_64 LibreOffice_project/7cbcfc562f6eb6708b5ff7d7397325de9e764452</Application>
  <Pages>1</Pages>
  <Words>100</Words>
  <Characters>571</Characters>
  <CharactersWithSpaces>671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2022-04-08T16:35:00Z</dcterms:created>
  <dc:creator>Elizaweta</dc:creator>
  <dc:description/>
  <dc:language>ru-RU</dc:language>
  <cp:lastModifiedBy/>
  <dcterms:modified xsi:type="dcterms:W3CDTF">2025-04-14T15:19:19Z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