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ind w:left="720" w:hanging="0"/>
        <w:jc w:val="center"/>
        <w:rPr/>
      </w:pPr>
      <w:r>
        <w:rPr>
          <w:rFonts w:eastAsia="Times New Roman" w:cs="Times New Roman" w:ascii="Times New Roman" w:hAnsi="Times New Roman"/>
          <w:b/>
          <w:bCs/>
          <w:iCs w:val="false"/>
          <w:color w:val="222222"/>
          <w:sz w:val="28"/>
          <w:szCs w:val="28"/>
          <w:lang w:val="ru-RU" w:eastAsia="ar-SA"/>
        </w:rPr>
        <w:t xml:space="preserve">Демоверсия контрольной работы по математике </w:t>
      </w:r>
    </w:p>
    <w:p>
      <w:pPr>
        <w:pStyle w:val="Normal"/>
        <w:numPr>
          <w:ilvl w:val="0"/>
          <w:numId w:val="0"/>
        </w:numPr>
        <w:ind w:left="720" w:hanging="0"/>
        <w:jc w:val="center"/>
        <w:rPr/>
      </w:pPr>
      <w:r>
        <w:rPr>
          <w:rFonts w:eastAsia="Times New Roman" w:cs="Times New Roman" w:ascii="Times New Roman" w:hAnsi="Times New Roman"/>
          <w:b/>
          <w:bCs/>
          <w:iCs w:val="false"/>
          <w:color w:val="222222"/>
          <w:sz w:val="28"/>
          <w:szCs w:val="28"/>
          <w:lang w:val="ru-RU" w:eastAsia="ar-SA"/>
        </w:rPr>
        <w:t>1 класс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Реши задачу по выбору</w:t>
      </w:r>
    </w:p>
    <w:p>
      <w:pPr>
        <w:pStyle w:val="ListParagraph"/>
        <w:numPr>
          <w:ilvl w:val="0"/>
          <w:numId w:val="0"/>
        </w:numPr>
        <w:ind w:left="1440" w:hanging="0"/>
        <w:rPr>
          <w:rFonts w:ascii="Times New Roman" w:hAnsi="Times New Roman" w:cs="Times New Roman"/>
          <w:b/>
          <w:b/>
          <w:sz w:val="32"/>
          <w:szCs w:val="32"/>
        </w:rPr>
      </w:pPr>
      <w:r>
        <w:rPr/>
      </w:r>
    </w:p>
    <w:p>
      <w:pPr>
        <w:pStyle w:val="ListParagraph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</w:rPr>
        <w:t xml:space="preserve">а) 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В первый день в магазине продали 6 коробок печенья, а во второй - на 2 коробки меньше. Сколько всего коробок печенья продали за два дня?</w:t>
      </w:r>
    </w:p>
    <w:p>
      <w:pPr>
        <w:pStyle w:val="ListParagraph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ListParagraph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б) В вазе лежали 4 яблока  и 6 груш. Дети съели 5 фруктов. Сколько фруктов осталось в вазе?</w:t>
      </w:r>
    </w:p>
    <w:p>
      <w:pPr>
        <w:pStyle w:val="ListParagraph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C3"/>
        <w:numPr>
          <w:ilvl w:val="0"/>
          <w:numId w:val="1"/>
        </w:numPr>
        <w:shd w:val="clear" w:color="auto" w:fill="FFFFFF"/>
        <w:spacing w:beforeAutospacing="0" w:before="0" w:afterAutospacing="0" w:after="0"/>
        <w:rPr>
          <w:rFonts w:ascii="Calibri" w:hAnsi="Calibri"/>
          <w:color w:val="000000"/>
          <w:sz w:val="32"/>
          <w:szCs w:val="32"/>
        </w:rPr>
      </w:pPr>
      <w:r>
        <w:rPr>
          <w:rStyle w:val="C0"/>
          <w:b/>
          <w:bCs/>
          <w:color w:val="000000"/>
          <w:sz w:val="32"/>
          <w:szCs w:val="32"/>
        </w:rPr>
        <w:t xml:space="preserve"> </w:t>
      </w:r>
      <w:r>
        <w:rPr>
          <w:rStyle w:val="C0"/>
          <w:b/>
          <w:bCs/>
          <w:color w:val="000000"/>
          <w:sz w:val="32"/>
          <w:szCs w:val="32"/>
        </w:rPr>
        <w:t>Реши уравнения:</w:t>
      </w:r>
    </w:p>
    <w:p>
      <w:pPr>
        <w:pStyle w:val="C7"/>
        <w:shd w:val="clear" w:color="auto" w:fill="FFFFFF"/>
        <w:spacing w:beforeAutospacing="0" w:before="0" w:afterAutospacing="0" w:after="0"/>
        <w:rPr>
          <w:rStyle w:val="C6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7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х – 50 = 30                 х + 2 = 10                 </w:t>
      </w:r>
    </w:p>
    <w:p>
      <w:pPr>
        <w:pStyle w:val="C7"/>
        <w:numPr>
          <w:ilvl w:val="0"/>
          <w:numId w:val="1"/>
        </w:numPr>
        <w:shd w:val="clear" w:color="auto" w:fill="FFFFFF"/>
        <w:spacing w:before="280" w:after="0"/>
        <w:rPr>
          <w:b/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Вычисли:</w:t>
      </w:r>
    </w:p>
    <w:p>
      <w:pPr>
        <w:pStyle w:val="C7"/>
        <w:shd w:val="clear" w:color="auto" w:fill="FFFFFF"/>
        <w:spacing w:before="280" w:after="0"/>
        <w:ind w:left="720" w:hang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3 + 10         20 + 40        8 – 3</w:t>
      </w:r>
    </w:p>
    <w:p>
      <w:pPr>
        <w:pStyle w:val="C7"/>
        <w:shd w:val="clear" w:color="auto" w:fill="FFFFFF"/>
        <w:spacing w:beforeAutospacing="0" w:before="0" w:afterAutospacing="0" w:after="0"/>
        <w:ind w:left="720" w:hang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15 – 5         60 – 50         6 + 4</w:t>
      </w:r>
    </w:p>
    <w:p>
      <w:pPr>
        <w:pStyle w:val="C7"/>
        <w:shd w:val="clear" w:color="auto" w:fill="FFFFFF"/>
        <w:spacing w:beforeAutospacing="0" w:before="0" w:afterAutospacing="0" w:after="0"/>
        <w:ind w:left="720" w:hang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</w:r>
    </w:p>
    <w:p>
      <w:pPr>
        <w:pStyle w:val="C7"/>
        <w:numPr>
          <w:ilvl w:val="0"/>
          <w:numId w:val="1"/>
        </w:numPr>
        <w:shd w:val="clear" w:color="auto" w:fill="FFFFFF"/>
        <w:spacing w:beforeAutospacing="0" w:before="0" w:afterAutospacing="0" w:after="0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Вырази в указанных единицах измерения:</w:t>
      </w:r>
    </w:p>
    <w:p>
      <w:pPr>
        <w:pStyle w:val="C7"/>
        <w:spacing w:before="280" w:after="28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24 см = … дм … см                     5 дм 6 см = … см</w:t>
      </w:r>
    </w:p>
    <w:p>
      <w:pPr>
        <w:pStyle w:val="C8"/>
        <w:shd w:val="clear" w:color="auto" w:fill="FFFFFF"/>
        <w:spacing w:beforeAutospacing="0" w:before="0" w:afterAutospacing="0" w:after="0"/>
        <w:rPr>
          <w:rStyle w:val="C6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C8"/>
        <w:shd w:val="clear" w:color="auto" w:fill="FFFFFF"/>
        <w:spacing w:beforeAutospacing="0" w:before="0" w:afterAutospacing="0" w:after="0"/>
        <w:rPr>
          <w:rStyle w:val="C6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8"/>
        <w:numPr>
          <w:ilvl w:val="0"/>
          <w:numId w:val="1"/>
        </w:numPr>
        <w:shd w:val="clear" w:color="auto" w:fill="FFFFFF"/>
        <w:spacing w:beforeAutospacing="0" w:before="0" w:afterAutospacing="0" w:after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 xml:space="preserve">* </w:t>
      </w:r>
      <w:r>
        <w:rPr>
          <w:color w:val="000000"/>
          <w:sz w:val="28"/>
          <w:szCs w:val="28"/>
        </w:rPr>
        <w:t>Света задумала число, прибавила к нему 7 и получила 15. Какое число задумала Света?</w:t>
      </w:r>
    </w:p>
    <w:p>
      <w:pPr>
        <w:pStyle w:val="ListParagraph"/>
        <w:spacing w:before="0" w:after="200"/>
        <w:contextualSpacing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32"/>
        <w:b/>
        <w:szCs w:val="32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0" w:customStyle="1">
    <w:name w:val="c0"/>
    <w:basedOn w:val="DefaultParagraphFont"/>
    <w:qFormat/>
    <w:rsid w:val="00db5338"/>
    <w:rPr/>
  </w:style>
  <w:style w:type="character" w:styleId="C6" w:customStyle="1">
    <w:name w:val="c6"/>
    <w:basedOn w:val="DefaultParagraphFont"/>
    <w:qFormat/>
    <w:rsid w:val="00db5338"/>
    <w:rPr/>
  </w:style>
  <w:style w:type="character" w:styleId="C5" w:customStyle="1">
    <w:name w:val="c5"/>
    <w:basedOn w:val="DefaultParagraphFont"/>
    <w:qFormat/>
    <w:rsid w:val="00db5338"/>
    <w:rPr/>
  </w:style>
  <w:style w:type="character" w:styleId="C1" w:customStyle="1">
    <w:name w:val="c1"/>
    <w:basedOn w:val="DefaultParagraphFont"/>
    <w:qFormat/>
    <w:rsid w:val="00db5338"/>
    <w:rPr/>
  </w:style>
  <w:style w:type="character" w:styleId="Style14">
    <w:name w:val="Текст выноски Знак"/>
    <w:qFormat/>
    <w:rPr>
      <w:rFonts w:ascii="Segoe UI" w:hAnsi="Segoe UI" w:eastAsia="Segoe UI"/>
      <w:iCs/>
      <w:sz w:val="18"/>
      <w:szCs w:val="18"/>
      <w:lang w:eastAsia="en-US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db5338"/>
    <w:pPr>
      <w:spacing w:before="0" w:after="200"/>
      <w:ind w:left="720" w:hanging="0"/>
      <w:contextualSpacing/>
    </w:pPr>
    <w:rPr/>
  </w:style>
  <w:style w:type="paragraph" w:styleId="C3" w:customStyle="1">
    <w:name w:val="c3"/>
    <w:basedOn w:val="Normal"/>
    <w:qFormat/>
    <w:rsid w:val="00db533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7" w:customStyle="1">
    <w:name w:val="c7"/>
    <w:basedOn w:val="Normal"/>
    <w:qFormat/>
    <w:rsid w:val="00db533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8" w:customStyle="1">
    <w:name w:val="c8"/>
    <w:basedOn w:val="Normal"/>
    <w:qFormat/>
    <w:rsid w:val="00db533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unhideWhenUsed/>
    <w:qFormat/>
    <w:rsid w:val="00d6604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Segoe UI" w:hAnsi="Segoe UI" w:eastAsia="Segoe UI"/>
      <w:iCs/>
      <w:sz w:val="18"/>
      <w:szCs w:val="18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LibreOffice/7.0.1.2$Windows_X86_64 LibreOffice_project/7cbcfc562f6eb6708b5ff7d7397325de9e764452</Application>
  <Pages>1</Pages>
  <Words>121</Words>
  <Characters>445</Characters>
  <CharactersWithSpaces>639</CharactersWithSpaces>
  <Paragraphs>13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2025-04-14T15:33:37Z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