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E8ED" w14:textId="77777777" w:rsidR="00A02E70" w:rsidRDefault="00A02E70" w:rsidP="00A02E70">
      <w:pPr>
        <w:rPr>
          <w:rFonts w:eastAsia="Calibri"/>
          <w:noProof/>
        </w:rPr>
      </w:pPr>
    </w:p>
    <w:p w14:paraId="7202589C" w14:textId="1A1F4CF5" w:rsidR="005F3BEB" w:rsidRPr="005F3BEB" w:rsidRDefault="005F3BEB" w:rsidP="005F3BEB">
      <w:pPr>
        <w:widowControl/>
        <w:suppressAutoHyphens w:val="0"/>
        <w:autoSpaceDN/>
        <w:jc w:val="center"/>
        <w:textAlignment w:val="auto"/>
        <w:rPr>
          <w:rFonts w:eastAsia="Calibri"/>
          <w:sz w:val="28"/>
          <w:szCs w:val="28"/>
        </w:rPr>
      </w:pPr>
      <w:r w:rsidRPr="005F3BEB">
        <w:rPr>
          <w:rFonts w:eastAsia="Calibri"/>
          <w:noProof/>
          <w:sz w:val="24"/>
          <w:szCs w:val="24"/>
        </w:rPr>
        <w:drawing>
          <wp:inline distT="0" distB="0" distL="0" distR="0" wp14:anchorId="140DD71E" wp14:editId="34E86612">
            <wp:extent cx="695325" cy="752475"/>
            <wp:effectExtent l="0" t="0" r="9525" b="9525"/>
            <wp:docPr id="2347088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5A25" w14:textId="77777777" w:rsidR="005F3BEB" w:rsidRPr="005F3BEB" w:rsidRDefault="005F3BEB" w:rsidP="005F3BEB">
      <w:pPr>
        <w:widowControl/>
        <w:suppressAutoHyphens w:val="0"/>
        <w:autoSpaceDN/>
        <w:jc w:val="center"/>
        <w:textAlignment w:val="auto"/>
        <w:rPr>
          <w:rFonts w:eastAsia="Calibri"/>
          <w:sz w:val="28"/>
          <w:szCs w:val="28"/>
        </w:rPr>
      </w:pPr>
    </w:p>
    <w:p w14:paraId="44A538D9" w14:textId="77777777" w:rsidR="005F3BEB" w:rsidRPr="005F3BEB" w:rsidRDefault="005F3BEB" w:rsidP="005F3BEB">
      <w:pPr>
        <w:keepNext/>
        <w:widowControl/>
        <w:suppressAutoHyphens w:val="0"/>
        <w:autoSpaceDN/>
        <w:jc w:val="center"/>
        <w:textAlignment w:val="auto"/>
        <w:outlineLvl w:val="2"/>
        <w:rPr>
          <w:sz w:val="36"/>
          <w:szCs w:val="24"/>
        </w:rPr>
      </w:pPr>
      <w:r w:rsidRPr="005F3BEB">
        <w:rPr>
          <w:sz w:val="36"/>
          <w:szCs w:val="24"/>
        </w:rPr>
        <w:t>АДМИНИСТРАЦИЯ ГОРОДА КУРСКА</w:t>
      </w:r>
    </w:p>
    <w:p w14:paraId="1182BCE5" w14:textId="77777777" w:rsidR="005F3BEB" w:rsidRPr="005F3BEB" w:rsidRDefault="005F3BEB" w:rsidP="005F3BEB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Calibri"/>
          <w:sz w:val="40"/>
          <w:szCs w:val="28"/>
        </w:rPr>
      </w:pPr>
      <w:r w:rsidRPr="005F3BEB">
        <w:rPr>
          <w:rFonts w:eastAsia="Calibri"/>
          <w:sz w:val="40"/>
          <w:szCs w:val="28"/>
        </w:rPr>
        <w:t>Курской области</w:t>
      </w:r>
    </w:p>
    <w:p w14:paraId="5F954B6C" w14:textId="77777777" w:rsidR="005F3BEB" w:rsidRPr="005F3BEB" w:rsidRDefault="005F3BEB" w:rsidP="005F3BEB">
      <w:pPr>
        <w:keepNext/>
        <w:widowControl/>
        <w:suppressAutoHyphens w:val="0"/>
        <w:autoSpaceDN/>
        <w:jc w:val="center"/>
        <w:textAlignment w:val="auto"/>
        <w:outlineLvl w:val="0"/>
        <w:rPr>
          <w:b/>
          <w:spacing w:val="80"/>
          <w:sz w:val="40"/>
        </w:rPr>
      </w:pPr>
      <w:r w:rsidRPr="005F3BEB">
        <w:rPr>
          <w:b/>
          <w:spacing w:val="80"/>
          <w:sz w:val="40"/>
        </w:rPr>
        <w:t>ПОСТАНОВЛЕНИЕ</w:t>
      </w:r>
    </w:p>
    <w:p w14:paraId="7D7B4AD8" w14:textId="77777777" w:rsidR="005F3BEB" w:rsidRPr="005F3BEB" w:rsidRDefault="005F3BEB" w:rsidP="005F3BEB">
      <w:pPr>
        <w:widowControl/>
        <w:suppressAutoHyphens w:val="0"/>
        <w:autoSpaceDN/>
        <w:jc w:val="center"/>
        <w:textAlignment w:val="auto"/>
        <w:rPr>
          <w:rFonts w:eastAsia="Calibri"/>
          <w:sz w:val="44"/>
          <w:szCs w:val="28"/>
        </w:rPr>
      </w:pPr>
    </w:p>
    <w:p w14:paraId="7DF32DC9" w14:textId="23E209D5" w:rsidR="005F3BEB" w:rsidRPr="005F3BEB" w:rsidRDefault="005F3BEB" w:rsidP="005F3BEB">
      <w:pPr>
        <w:widowControl/>
        <w:suppressAutoHyphens w:val="0"/>
        <w:autoSpaceDN/>
        <w:textAlignment w:val="auto"/>
        <w:rPr>
          <w:b/>
          <w:bCs/>
          <w:sz w:val="28"/>
          <w:szCs w:val="28"/>
        </w:rPr>
      </w:pPr>
      <w:r w:rsidRPr="005F3BEB">
        <w:rPr>
          <w:rFonts w:eastAsia="Calibri"/>
          <w:sz w:val="28"/>
          <w:szCs w:val="28"/>
        </w:rPr>
        <w:t>«25» декабря 2023 г.</w:t>
      </w:r>
      <w:r w:rsidRPr="005F3BEB">
        <w:rPr>
          <w:rFonts w:eastAsia="Calibri"/>
          <w:sz w:val="24"/>
          <w:szCs w:val="28"/>
        </w:rPr>
        <w:t xml:space="preserve">            </w:t>
      </w:r>
      <w:r w:rsidRPr="005F3BEB">
        <w:rPr>
          <w:rFonts w:eastAsia="Calibri"/>
          <w:sz w:val="24"/>
          <w:szCs w:val="28"/>
        </w:rPr>
        <w:tab/>
      </w:r>
      <w:r w:rsidRPr="005F3BEB">
        <w:rPr>
          <w:rFonts w:eastAsia="Calibri"/>
          <w:sz w:val="24"/>
          <w:szCs w:val="28"/>
        </w:rPr>
        <w:tab/>
      </w:r>
      <w:r w:rsidRPr="005F3BEB">
        <w:rPr>
          <w:rFonts w:eastAsia="Calibri"/>
          <w:sz w:val="28"/>
          <w:szCs w:val="28"/>
        </w:rPr>
        <w:t xml:space="preserve">                                                           № 73</w:t>
      </w:r>
      <w:r>
        <w:rPr>
          <w:rFonts w:eastAsia="Calibri"/>
          <w:sz w:val="28"/>
          <w:szCs w:val="28"/>
        </w:rPr>
        <w:t>9</w:t>
      </w:r>
    </w:p>
    <w:p w14:paraId="579E04F0" w14:textId="77777777" w:rsidR="00A02E70" w:rsidRPr="005C377B" w:rsidRDefault="00A02E70" w:rsidP="005F3BEB">
      <w:pPr>
        <w:rPr>
          <w:b/>
          <w:bCs/>
          <w:sz w:val="28"/>
          <w:szCs w:val="28"/>
        </w:rPr>
      </w:pPr>
    </w:p>
    <w:p w14:paraId="64305EBA" w14:textId="77777777" w:rsidR="00A02E70" w:rsidRDefault="00A02E70" w:rsidP="00A02E70">
      <w:pPr>
        <w:jc w:val="center"/>
        <w:rPr>
          <w:b/>
          <w:bCs/>
          <w:sz w:val="28"/>
          <w:szCs w:val="28"/>
        </w:rPr>
      </w:pPr>
      <w:r w:rsidRPr="00741CA6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14:paraId="2EAEE2DB" w14:textId="77777777" w:rsidR="00A02E70" w:rsidRDefault="00A02E70" w:rsidP="00A02E70">
      <w:pPr>
        <w:jc w:val="center"/>
        <w:rPr>
          <w:b/>
          <w:bCs/>
          <w:sz w:val="28"/>
          <w:szCs w:val="28"/>
        </w:rPr>
      </w:pPr>
      <w:r w:rsidRPr="00741CA6">
        <w:rPr>
          <w:b/>
          <w:bCs/>
          <w:sz w:val="28"/>
          <w:szCs w:val="28"/>
        </w:rPr>
        <w:t xml:space="preserve">предоставления муниципальной услуги </w:t>
      </w:r>
    </w:p>
    <w:p w14:paraId="0641CADF" w14:textId="77777777" w:rsidR="00A02E70" w:rsidRPr="00741CA6" w:rsidRDefault="00A02E70" w:rsidP="00A02E70">
      <w:pPr>
        <w:jc w:val="center"/>
        <w:rPr>
          <w:b/>
          <w:bCs/>
          <w:sz w:val="28"/>
          <w:szCs w:val="28"/>
        </w:rPr>
      </w:pPr>
      <w:r w:rsidRPr="00741CA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Организация отдыха детей в каникулярное время»</w:t>
      </w:r>
    </w:p>
    <w:p w14:paraId="2510824A" w14:textId="77777777" w:rsidR="00A02E70" w:rsidRPr="00D01182" w:rsidRDefault="00A02E70" w:rsidP="00A02E70">
      <w:pPr>
        <w:autoSpaceDE w:val="0"/>
        <w:adjustRightInd w:val="0"/>
        <w:jc w:val="both"/>
        <w:rPr>
          <w:bCs/>
          <w:sz w:val="27"/>
          <w:szCs w:val="28"/>
        </w:rPr>
      </w:pPr>
    </w:p>
    <w:p w14:paraId="056309FB" w14:textId="77777777" w:rsidR="00A02E70" w:rsidRPr="00311304" w:rsidRDefault="00A02E70" w:rsidP="00A02E70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D0118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D011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01182">
        <w:rPr>
          <w:sz w:val="28"/>
          <w:szCs w:val="28"/>
        </w:rPr>
        <w:t xml:space="preserve"> от 27.07.2010 № 210-ФЗ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D01182">
        <w:rPr>
          <w:sz w:val="28"/>
          <w:szCs w:val="28"/>
        </w:rPr>
        <w:t>«</w:t>
      </w:r>
      <w:proofErr w:type="gramEnd"/>
      <w:r w:rsidRPr="00D01182">
        <w:rPr>
          <w:sz w:val="28"/>
          <w:szCs w:val="28"/>
        </w:rPr>
        <w:t xml:space="preserve">Об организации предоставления государственных </w:t>
      </w:r>
      <w:r w:rsidRPr="00311304">
        <w:rPr>
          <w:sz w:val="28"/>
          <w:szCs w:val="28"/>
        </w:rPr>
        <w:t xml:space="preserve">и муниципальных услуг», </w:t>
      </w:r>
      <w:r w:rsidRPr="00311304">
        <w:rPr>
          <w:sz w:val="28"/>
          <w:szCs w:val="28"/>
          <w:shd w:val="clear" w:color="auto" w:fill="FFFFFF"/>
        </w:rPr>
        <w:t>постановлением Администрации города Курска от 16.01.2020 №</w:t>
      </w:r>
      <w:r>
        <w:rPr>
          <w:sz w:val="28"/>
          <w:szCs w:val="28"/>
          <w:shd w:val="clear" w:color="auto" w:fill="FFFFFF"/>
        </w:rPr>
        <w:t> </w:t>
      </w:r>
      <w:r w:rsidRPr="00311304">
        <w:rPr>
          <w:sz w:val="28"/>
          <w:szCs w:val="28"/>
          <w:shd w:val="clear" w:color="auto" w:fill="FFFFFF"/>
        </w:rPr>
        <w:t xml:space="preserve">52 </w:t>
      </w:r>
      <w:r>
        <w:rPr>
          <w:sz w:val="28"/>
          <w:szCs w:val="28"/>
          <w:shd w:val="clear" w:color="auto" w:fill="FFFFFF"/>
        </w:rPr>
        <w:t xml:space="preserve">                      </w:t>
      </w:r>
      <w:r w:rsidRPr="00311304">
        <w:rPr>
          <w:sz w:val="28"/>
          <w:szCs w:val="28"/>
          <w:shd w:val="clear" w:color="auto" w:fill="FFFFFF"/>
        </w:rPr>
        <w:t>«Об утверждении Реестра муниципальных услуг муниципального образования «Город Курск»</w:t>
      </w:r>
      <w:r w:rsidRPr="00311304">
        <w:rPr>
          <w:sz w:val="28"/>
          <w:szCs w:val="28"/>
        </w:rPr>
        <w:t xml:space="preserve"> ПОСТАНОВЛЯЮ:</w:t>
      </w:r>
    </w:p>
    <w:p w14:paraId="4382A565" w14:textId="77777777" w:rsidR="00A02E70" w:rsidRPr="00D01182" w:rsidRDefault="00A02E70" w:rsidP="00A02E70">
      <w:pPr>
        <w:ind w:firstLine="709"/>
        <w:jc w:val="both"/>
      </w:pPr>
    </w:p>
    <w:p w14:paraId="060FEAE9" w14:textId="77777777" w:rsidR="00A02E70" w:rsidRPr="00D01182" w:rsidRDefault="00A02E70" w:rsidP="00A02E70">
      <w:pPr>
        <w:ind w:firstLine="709"/>
        <w:jc w:val="both"/>
        <w:rPr>
          <w:sz w:val="28"/>
          <w:szCs w:val="28"/>
        </w:rPr>
      </w:pPr>
      <w:bookmarkStart w:id="0" w:name="Par13"/>
      <w:bookmarkStart w:id="1" w:name="Par14"/>
      <w:bookmarkEnd w:id="0"/>
      <w:bookmarkEnd w:id="1"/>
      <w:r w:rsidRPr="00D01182">
        <w:rPr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>
        <w:rPr>
          <w:sz w:val="28"/>
          <w:szCs w:val="28"/>
        </w:rPr>
        <w:t>Организация отдыха детей                              в каникулярное время</w:t>
      </w:r>
      <w:r w:rsidRPr="00D01182">
        <w:rPr>
          <w:sz w:val="28"/>
          <w:szCs w:val="28"/>
        </w:rPr>
        <w:t>».</w:t>
      </w:r>
    </w:p>
    <w:p w14:paraId="2BB3B09B" w14:textId="6B058589" w:rsidR="00A02E70" w:rsidRPr="00103118" w:rsidRDefault="00A02E70" w:rsidP="00A0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3118">
        <w:rPr>
          <w:sz w:val="28"/>
          <w:szCs w:val="28"/>
        </w:rPr>
        <w:t xml:space="preserve">. </w:t>
      </w:r>
      <w:r w:rsidRPr="00403479">
        <w:rPr>
          <w:bCs/>
          <w:snapToGrid w:val="0"/>
          <w:sz w:val="28"/>
          <w:szCs w:val="28"/>
        </w:rPr>
        <w:t xml:space="preserve">Комитету документационного, ресурсного обеспечения </w:t>
      </w:r>
      <w:r>
        <w:rPr>
          <w:bCs/>
          <w:snapToGrid w:val="0"/>
          <w:sz w:val="28"/>
          <w:szCs w:val="28"/>
        </w:rPr>
        <w:t xml:space="preserve">                                </w:t>
      </w:r>
      <w:r w:rsidRPr="00403479">
        <w:rPr>
          <w:bCs/>
          <w:snapToGrid w:val="0"/>
          <w:sz w:val="28"/>
          <w:szCs w:val="28"/>
        </w:rPr>
        <w:t xml:space="preserve">и автоматизации систем управления Администрации города </w:t>
      </w:r>
      <w:proofErr w:type="gramStart"/>
      <w:r w:rsidRPr="00403479">
        <w:rPr>
          <w:bCs/>
          <w:snapToGrid w:val="0"/>
          <w:sz w:val="28"/>
          <w:szCs w:val="28"/>
        </w:rPr>
        <w:t>Курска</w:t>
      </w:r>
      <w:r w:rsidRPr="004324C2">
        <w:rPr>
          <w:sz w:val="28"/>
          <w:szCs w:val="28"/>
          <w:lang w:eastAsia="en-US"/>
        </w:rPr>
        <w:t xml:space="preserve"> </w:t>
      </w:r>
      <w:r w:rsidR="005F3BEB">
        <w:rPr>
          <w:sz w:val="28"/>
          <w:szCs w:val="28"/>
          <w:lang w:eastAsia="en-US"/>
        </w:rPr>
        <w:t xml:space="preserve"> </w:t>
      </w:r>
      <w:r w:rsidRPr="004324C2">
        <w:rPr>
          <w:sz w:val="28"/>
          <w:szCs w:val="28"/>
          <w:lang w:eastAsia="en-US"/>
        </w:rPr>
        <w:t>(</w:t>
      </w:r>
      <w:proofErr w:type="gramEnd"/>
      <w:r w:rsidRPr="004324C2">
        <w:rPr>
          <w:sz w:val="28"/>
          <w:szCs w:val="28"/>
          <w:lang w:eastAsia="en-US"/>
        </w:rPr>
        <w:t xml:space="preserve">Калинина И.В.) обеспечить </w:t>
      </w:r>
      <w:r>
        <w:rPr>
          <w:sz w:val="28"/>
          <w:szCs w:val="28"/>
          <w:lang w:eastAsia="en-US"/>
        </w:rPr>
        <w:t xml:space="preserve">направление текста настоящего постановления                в газету «Городские известия» и </w:t>
      </w:r>
      <w:r w:rsidRPr="004324C2">
        <w:rPr>
          <w:sz w:val="28"/>
          <w:szCs w:val="28"/>
          <w:lang w:eastAsia="en-US"/>
        </w:rPr>
        <w:t xml:space="preserve">размещение настоящего постановления </w:t>
      </w:r>
      <w:r>
        <w:rPr>
          <w:sz w:val="28"/>
          <w:szCs w:val="28"/>
          <w:lang w:eastAsia="en-US"/>
        </w:rPr>
        <w:t xml:space="preserve">                                     </w:t>
      </w:r>
      <w:r w:rsidRPr="004324C2">
        <w:rPr>
          <w:sz w:val="28"/>
          <w:szCs w:val="28"/>
          <w:lang w:eastAsia="en-US"/>
        </w:rPr>
        <w:t>на официальном сайте Администрации города Курска в информационно-телекоммуникационной сети «Интернет».</w:t>
      </w:r>
    </w:p>
    <w:p w14:paraId="278AFA7C" w14:textId="77777777" w:rsidR="00A02E70" w:rsidRPr="00103118" w:rsidRDefault="00A02E70" w:rsidP="00A0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417D">
        <w:rPr>
          <w:sz w:val="28"/>
          <w:szCs w:val="28"/>
        </w:rPr>
        <w:t>Управлению информации и печати Администрации города Курска</w:t>
      </w:r>
      <w:r w:rsidRPr="00103118">
        <w:rPr>
          <w:sz w:val="28"/>
          <w:szCs w:val="28"/>
        </w:rPr>
        <w:t xml:space="preserve"> (Бочарова Н.Е.) обеспечить опубликование настоящего постановления                           в газете «Городские известия».</w:t>
      </w:r>
    </w:p>
    <w:p w14:paraId="19B8282A" w14:textId="77777777" w:rsidR="00A02E70" w:rsidRDefault="00A02E70" w:rsidP="00A02E70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Pr="00103118">
        <w:rPr>
          <w:sz w:val="28"/>
          <w:szCs w:val="28"/>
        </w:rPr>
        <w:t>.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14:paraId="48E980D0" w14:textId="77777777" w:rsidR="00A02E70" w:rsidRDefault="00A02E70" w:rsidP="00A02E70">
      <w:pPr>
        <w:ind w:firstLine="709"/>
        <w:jc w:val="both"/>
        <w:rPr>
          <w:sz w:val="28"/>
        </w:rPr>
      </w:pPr>
    </w:p>
    <w:p w14:paraId="40FF9630" w14:textId="77777777" w:rsidR="00A02E70" w:rsidRDefault="00A02E70" w:rsidP="00A02E70">
      <w:pPr>
        <w:ind w:firstLine="709"/>
        <w:jc w:val="both"/>
        <w:rPr>
          <w:sz w:val="28"/>
          <w:szCs w:val="28"/>
        </w:rPr>
      </w:pPr>
    </w:p>
    <w:p w14:paraId="2831751F" w14:textId="77777777" w:rsidR="00A02E70" w:rsidRPr="007A6937" w:rsidRDefault="00A02E70" w:rsidP="00A02E70">
      <w:pPr>
        <w:ind w:firstLine="709"/>
        <w:jc w:val="both"/>
        <w:rPr>
          <w:sz w:val="28"/>
          <w:szCs w:val="28"/>
        </w:rPr>
      </w:pPr>
    </w:p>
    <w:p w14:paraId="01EEB4B9" w14:textId="77777777" w:rsidR="00A02E70" w:rsidRDefault="00A02E70" w:rsidP="00A02E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02E70" w:rsidSect="006650E6">
          <w:headerReference w:type="default" r:id="rId9"/>
          <w:headerReference w:type="firs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  <w:r w:rsidRPr="00F46B59">
        <w:rPr>
          <w:rFonts w:ascii="Times New Roman" w:hAnsi="Times New Roman" w:cs="Times New Roman"/>
          <w:sz w:val="28"/>
          <w:szCs w:val="28"/>
        </w:rPr>
        <w:t xml:space="preserve">Глава города Курска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6B59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</w:t>
      </w:r>
      <w:proofErr w:type="spellEnd"/>
    </w:p>
    <w:p w14:paraId="39000F00" w14:textId="77777777" w:rsidR="00445F95" w:rsidRDefault="00993B97" w:rsidP="006650E6">
      <w:pPr>
        <w:pStyle w:val="Standard"/>
        <w:ind w:left="4820"/>
        <w:jc w:val="center"/>
        <w:rPr>
          <w:color w:val="auto"/>
          <w:sz w:val="28"/>
        </w:rPr>
      </w:pPr>
      <w:r>
        <w:rPr>
          <w:color w:val="auto"/>
          <w:sz w:val="28"/>
        </w:rPr>
        <w:lastRenderedPageBreak/>
        <w:t>УТВЕРЖДЕН</w:t>
      </w:r>
    </w:p>
    <w:p w14:paraId="524C4ABE" w14:textId="77777777" w:rsidR="00445F95" w:rsidRDefault="00993B97" w:rsidP="006650E6">
      <w:pPr>
        <w:pStyle w:val="Standard"/>
        <w:ind w:left="4820"/>
        <w:jc w:val="center"/>
        <w:rPr>
          <w:color w:val="auto"/>
          <w:sz w:val="28"/>
        </w:rPr>
      </w:pPr>
      <w:r>
        <w:rPr>
          <w:color w:val="auto"/>
          <w:sz w:val="28"/>
        </w:rPr>
        <w:t>постановлением</w:t>
      </w:r>
    </w:p>
    <w:p w14:paraId="53DC2966" w14:textId="77777777" w:rsidR="00445F95" w:rsidRDefault="00993B97" w:rsidP="006650E6">
      <w:pPr>
        <w:pStyle w:val="Standard"/>
        <w:ind w:left="4820"/>
        <w:jc w:val="center"/>
        <w:rPr>
          <w:color w:val="auto"/>
          <w:sz w:val="28"/>
        </w:rPr>
      </w:pPr>
      <w:r>
        <w:rPr>
          <w:color w:val="auto"/>
          <w:sz w:val="28"/>
        </w:rPr>
        <w:t>Администрации города Курска</w:t>
      </w:r>
    </w:p>
    <w:p w14:paraId="402D07BF" w14:textId="7F9C7D35" w:rsidR="00445F95" w:rsidRDefault="00993B97" w:rsidP="006650E6">
      <w:pPr>
        <w:pStyle w:val="Standard"/>
        <w:ind w:left="4820"/>
        <w:jc w:val="center"/>
        <w:rPr>
          <w:color w:val="auto"/>
          <w:sz w:val="28"/>
        </w:rPr>
      </w:pPr>
      <w:r>
        <w:rPr>
          <w:color w:val="auto"/>
          <w:sz w:val="28"/>
        </w:rPr>
        <w:t>от «</w:t>
      </w:r>
      <w:r w:rsidR="005F3BEB">
        <w:rPr>
          <w:color w:val="auto"/>
          <w:sz w:val="28"/>
        </w:rPr>
        <w:t>25</w:t>
      </w:r>
      <w:r>
        <w:rPr>
          <w:color w:val="auto"/>
          <w:sz w:val="28"/>
        </w:rPr>
        <w:t>»</w:t>
      </w:r>
      <w:r w:rsidR="006650E6">
        <w:rPr>
          <w:color w:val="auto"/>
          <w:sz w:val="28"/>
        </w:rPr>
        <w:t xml:space="preserve"> </w:t>
      </w:r>
      <w:r w:rsidR="005F3BEB">
        <w:rPr>
          <w:color w:val="auto"/>
          <w:sz w:val="28"/>
        </w:rPr>
        <w:t>декабря</w:t>
      </w:r>
      <w:r>
        <w:rPr>
          <w:color w:val="auto"/>
          <w:sz w:val="28"/>
        </w:rPr>
        <w:t xml:space="preserve"> 2023 года</w:t>
      </w:r>
    </w:p>
    <w:p w14:paraId="1A8EEE20" w14:textId="42BD1619" w:rsidR="00445F95" w:rsidRDefault="00993B97" w:rsidP="006650E6">
      <w:pPr>
        <w:pStyle w:val="Standard"/>
        <w:ind w:left="4820"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№ </w:t>
      </w:r>
      <w:r w:rsidR="005F3BEB">
        <w:rPr>
          <w:color w:val="auto"/>
          <w:sz w:val="28"/>
        </w:rPr>
        <w:t>739</w:t>
      </w:r>
    </w:p>
    <w:p w14:paraId="7851FCE4" w14:textId="77777777" w:rsidR="00445F95" w:rsidRDefault="00445F95">
      <w:pPr>
        <w:pStyle w:val="Standard"/>
        <w:widowControl w:val="0"/>
        <w:jc w:val="center"/>
        <w:rPr>
          <w:color w:val="auto"/>
          <w:sz w:val="28"/>
        </w:rPr>
      </w:pPr>
    </w:p>
    <w:p w14:paraId="7C5FAAAA" w14:textId="77777777" w:rsidR="00445F95" w:rsidRDefault="00445F95">
      <w:pPr>
        <w:pStyle w:val="Standard"/>
        <w:widowControl w:val="0"/>
        <w:jc w:val="center"/>
        <w:rPr>
          <w:color w:val="auto"/>
          <w:sz w:val="28"/>
        </w:rPr>
      </w:pPr>
    </w:p>
    <w:p w14:paraId="7D233510" w14:textId="77777777" w:rsidR="00445F95" w:rsidRDefault="00445F95">
      <w:pPr>
        <w:pStyle w:val="Standard"/>
        <w:widowControl w:val="0"/>
        <w:jc w:val="center"/>
        <w:rPr>
          <w:color w:val="auto"/>
          <w:sz w:val="28"/>
        </w:rPr>
      </w:pPr>
    </w:p>
    <w:p w14:paraId="4AB7AA03" w14:textId="77777777" w:rsidR="00445F95" w:rsidRDefault="00993B97">
      <w:pPr>
        <w:pStyle w:val="Standard"/>
        <w:widowControl w:val="0"/>
        <w:jc w:val="center"/>
        <w:rPr>
          <w:b/>
          <w:sz w:val="28"/>
          <w:szCs w:val="28"/>
        </w:rPr>
      </w:pPr>
      <w:bookmarkStart w:id="2" w:name="P36"/>
      <w:bookmarkEnd w:id="2"/>
      <w:r>
        <w:rPr>
          <w:b/>
          <w:sz w:val="28"/>
          <w:szCs w:val="28"/>
        </w:rPr>
        <w:t>Административный регламент</w:t>
      </w:r>
    </w:p>
    <w:p w14:paraId="03021108" w14:textId="77777777" w:rsidR="00445F95" w:rsidRDefault="00993B97">
      <w:pPr>
        <w:pStyle w:val="Standard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«Организация отдыха детей</w:t>
      </w:r>
    </w:p>
    <w:p w14:paraId="01540E84" w14:textId="77777777" w:rsidR="00445F95" w:rsidRDefault="00993B97">
      <w:pPr>
        <w:pStyle w:val="Standard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каникулярное время»</w:t>
      </w:r>
    </w:p>
    <w:p w14:paraId="10BD90AF" w14:textId="77777777" w:rsidR="00445F95" w:rsidRDefault="00445F95">
      <w:pPr>
        <w:pStyle w:val="Standard"/>
        <w:widowControl w:val="0"/>
        <w:tabs>
          <w:tab w:val="left" w:pos="6705"/>
        </w:tabs>
        <w:jc w:val="center"/>
        <w:rPr>
          <w:sz w:val="28"/>
        </w:rPr>
      </w:pPr>
    </w:p>
    <w:p w14:paraId="536452EC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I. Общие положения</w:t>
      </w:r>
    </w:p>
    <w:p w14:paraId="4ACE0E24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5E016866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1.1. Предмет регулирования административного регламента</w:t>
      </w:r>
    </w:p>
    <w:p w14:paraId="770EEB6A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126A43F6" w14:textId="20DC3E1C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муниципальной услуги «Организация отдыха детей в каникулярное время» (далее - регламент) определяет стандарт предоставления муниципальной услуги, состав, последовательность</w:t>
      </w:r>
      <w:r w:rsidR="006650E6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сроки выполнения административных процедур (действий), формы контроля исполнения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14:paraId="11BDF0FD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регулирования настоящего регламента являются отношения, возникающие в связи с предоставлением муниципальной услуги.</w:t>
      </w:r>
    </w:p>
    <w:p w14:paraId="3ED2CB5D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37D08421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1.2. Круг заявителей</w:t>
      </w:r>
    </w:p>
    <w:p w14:paraId="5569BB8E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544D210F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на предоставление муниципальной услуги (далее - заявители) являются родители (законные представители) детей, граждан Российской Федерации, проживающих на территории города Курска:</w:t>
      </w:r>
    </w:p>
    <w:p w14:paraId="2DFA1A90" w14:textId="569CE2AA" w:rsidR="00445F95" w:rsidRDefault="00993B97">
      <w:pPr>
        <w:pStyle w:val="Standard"/>
        <w:tabs>
          <w:tab w:val="left" w:pos="709"/>
          <w:tab w:val="left" w:pos="1418"/>
        </w:tabs>
        <w:ind w:firstLine="709"/>
        <w:jc w:val="both"/>
      </w:pPr>
      <w:r>
        <w:rPr>
          <w:color w:val="auto"/>
          <w:sz w:val="28"/>
          <w:szCs w:val="28"/>
        </w:rPr>
        <w:t>в возрасте от 7 до 15 лет включительно</w:t>
      </w:r>
      <w:r>
        <w:rPr>
          <w:sz w:val="28"/>
          <w:szCs w:val="28"/>
        </w:rPr>
        <w:t xml:space="preserve"> – для отдыха в лагерях, организованных муниципальными образовательными </w:t>
      </w:r>
      <w:r>
        <w:rPr>
          <w:color w:val="auto"/>
          <w:sz w:val="28"/>
          <w:szCs w:val="28"/>
        </w:rPr>
        <w:t xml:space="preserve">организациями, осуществляющими организацию отдыха и оздоровления обучающихся </w:t>
      </w:r>
      <w:r w:rsidR="006650E6">
        <w:rPr>
          <w:color w:val="auto"/>
          <w:sz w:val="28"/>
          <w:szCs w:val="28"/>
        </w:rPr>
        <w:t xml:space="preserve">                         </w:t>
      </w:r>
      <w:r>
        <w:rPr>
          <w:color w:val="auto"/>
          <w:sz w:val="28"/>
          <w:szCs w:val="28"/>
        </w:rPr>
        <w:t>в каникулярное время с дневным пребыванием (летний период);</w:t>
      </w:r>
    </w:p>
    <w:p w14:paraId="6ED9BF2E" w14:textId="77777777" w:rsidR="00445F95" w:rsidRDefault="00993B97">
      <w:pPr>
        <w:pStyle w:val="Standard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в возрасте от 7 до 17 лет</w:t>
      </w:r>
      <w:r>
        <w:rPr>
          <w:sz w:val="28"/>
          <w:szCs w:val="28"/>
        </w:rPr>
        <w:t xml:space="preserve"> включительно</w:t>
      </w:r>
      <w:r>
        <w:rPr>
          <w:color w:val="auto"/>
          <w:sz w:val="28"/>
          <w:szCs w:val="28"/>
        </w:rPr>
        <w:t xml:space="preserve"> – для отдыха в загородных лагерях Курской области.</w:t>
      </w:r>
    </w:p>
    <w:p w14:paraId="328842BF" w14:textId="0709A03D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При предоставлении муниципальной услуги от имени заявителей вправе выступать их представители по доверенности (далее также – заявитель), выданной и оформленной в соответствии с действующим законодательством.</w:t>
      </w:r>
    </w:p>
    <w:p w14:paraId="307556C1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22DC2CC5" w14:textId="77777777" w:rsidR="006650E6" w:rsidRDefault="00993B97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1.3. </w:t>
      </w:r>
      <w:r>
        <w:rPr>
          <w:b/>
          <w:sz w:val="28"/>
          <w:szCs w:val="28"/>
        </w:rPr>
        <w:t xml:space="preserve">Порядок </w:t>
      </w:r>
      <w:r>
        <w:rPr>
          <w:b/>
          <w:color w:val="22272F"/>
          <w:sz w:val="28"/>
          <w:szCs w:val="28"/>
          <w:shd w:val="clear" w:color="auto" w:fill="FFFFFF"/>
        </w:rPr>
        <w:t xml:space="preserve">получения информации заявителями по вопросам предоставления муниципальной услуги и услуг, которые являются </w:t>
      </w:r>
      <w:r>
        <w:rPr>
          <w:b/>
          <w:color w:val="22272F"/>
          <w:sz w:val="28"/>
          <w:szCs w:val="28"/>
          <w:shd w:val="clear" w:color="auto" w:fill="FFFFFF"/>
        </w:rPr>
        <w:lastRenderedPageBreak/>
        <w:t>необходимыми</w:t>
      </w:r>
      <w:r w:rsidR="006650E6">
        <w:rPr>
          <w:b/>
          <w:color w:val="22272F"/>
          <w:sz w:val="28"/>
          <w:szCs w:val="28"/>
          <w:shd w:val="clear" w:color="auto" w:fill="FFFFFF"/>
        </w:rPr>
        <w:t xml:space="preserve"> </w:t>
      </w:r>
      <w:r>
        <w:rPr>
          <w:b/>
          <w:color w:val="22272F"/>
          <w:sz w:val="28"/>
          <w:szCs w:val="28"/>
          <w:shd w:val="clear" w:color="auto" w:fill="FFFFFF"/>
        </w:rPr>
        <w:t>и обязательными для предоставления муниципальной услуги, сведений о ходе предоставления указанных услуг, в том числе на </w:t>
      </w:r>
      <w:r>
        <w:rPr>
          <w:b/>
          <w:sz w:val="28"/>
          <w:szCs w:val="28"/>
          <w:shd w:val="clear" w:color="auto" w:fill="FFFFFF"/>
        </w:rPr>
        <w:t>официальном сайте</w:t>
      </w:r>
      <w:r>
        <w:rPr>
          <w:b/>
          <w:color w:val="22272F"/>
          <w:sz w:val="28"/>
          <w:szCs w:val="28"/>
          <w:shd w:val="clear" w:color="auto" w:fill="FFFFFF"/>
        </w:rPr>
        <w:t> органа, предоставляющего муниципальную услугу (при наличии) в сети «Интернет»</w:t>
      </w:r>
      <w:r>
        <w:rPr>
          <w:b/>
          <w:sz w:val="28"/>
          <w:szCs w:val="28"/>
        </w:rPr>
        <w:t>,</w:t>
      </w:r>
      <w:r w:rsidR="006650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федеральной государственной</w:t>
      </w:r>
      <w:r>
        <w:rPr>
          <w:b/>
          <w:sz w:val="28"/>
        </w:rPr>
        <w:t xml:space="preserve"> информационной системе «Единый портал государственных </w:t>
      </w:r>
    </w:p>
    <w:p w14:paraId="5604BEAE" w14:textId="35413D5F" w:rsidR="00445F95" w:rsidRDefault="00993B97">
      <w:pPr>
        <w:pStyle w:val="Standard"/>
        <w:jc w:val="center"/>
      </w:pPr>
      <w:r>
        <w:rPr>
          <w:b/>
          <w:sz w:val="28"/>
        </w:rPr>
        <w:t>и муниципальных услуг (функций)»</w:t>
      </w:r>
    </w:p>
    <w:p w14:paraId="0F1406D6" w14:textId="77777777" w:rsidR="00445F95" w:rsidRDefault="00445F95">
      <w:pPr>
        <w:pStyle w:val="Standard"/>
        <w:jc w:val="center"/>
        <w:rPr>
          <w:b/>
          <w:sz w:val="28"/>
        </w:rPr>
      </w:pPr>
    </w:p>
    <w:p w14:paraId="0E570042" w14:textId="5D7A41A0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</w:t>
      </w:r>
    </w:p>
    <w:p w14:paraId="3AB1A683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организуется следующим образом:</w:t>
      </w:r>
    </w:p>
    <w:p w14:paraId="4C4DD4D1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(устное, письменное);</w:t>
      </w:r>
    </w:p>
    <w:p w14:paraId="60EA3EF9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(средства массовой информации, информационно-телекоммуникационная сеть «Интернет»).</w:t>
      </w:r>
    </w:p>
    <w:p w14:paraId="157EC9A0" w14:textId="017727A8" w:rsidR="00445F95" w:rsidRDefault="00993B97">
      <w:pPr>
        <w:pStyle w:val="Standard"/>
        <w:widowControl w:val="0"/>
        <w:ind w:firstLine="709"/>
        <w:jc w:val="both"/>
      </w:pPr>
      <w:r>
        <w:rPr>
          <w:sz w:val="28"/>
          <w:szCs w:val="28"/>
        </w:rPr>
        <w:t xml:space="preserve">Индивидуальное устное информирование осуществляется специалистами комитета образования города Курска (далее – </w:t>
      </w:r>
      <w:r>
        <w:rPr>
          <w:color w:val="auto"/>
          <w:sz w:val="28"/>
          <w:szCs w:val="28"/>
        </w:rPr>
        <w:t>Комитет)</w:t>
      </w:r>
      <w:r>
        <w:rPr>
          <w:sz w:val="28"/>
          <w:szCs w:val="28"/>
        </w:rPr>
        <w:t xml:space="preserve"> или муниципальных образовательных организаций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color w:val="auto"/>
          <w:sz w:val="28"/>
          <w:szCs w:val="28"/>
        </w:rPr>
        <w:t>– МОО)</w:t>
      </w:r>
      <w:r>
        <w:rPr>
          <w:sz w:val="28"/>
          <w:szCs w:val="28"/>
        </w:rPr>
        <w:t xml:space="preserve"> при обращении заявителей за информацией лично (в том числе по телефону).</w:t>
      </w:r>
    </w:p>
    <w:p w14:paraId="3C09B992" w14:textId="6AB14D7C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устное обращение с согласия заявителя предоставляется </w:t>
      </w:r>
      <w:r w:rsidR="006650E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устной форме в ходе личного приема или по телефону. Время индивидуального устного информирования заявителя (в том числе </w:t>
      </w:r>
      <w:r w:rsidR="006650E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 телефону) не может превышать</w:t>
      </w:r>
      <w:r w:rsidR="006650E6">
        <w:rPr>
          <w:sz w:val="28"/>
          <w:szCs w:val="28"/>
        </w:rPr>
        <w:t xml:space="preserve"> </w:t>
      </w:r>
      <w:r>
        <w:rPr>
          <w:sz w:val="28"/>
          <w:szCs w:val="28"/>
        </w:rPr>
        <w:t>10 минут.</w:t>
      </w:r>
    </w:p>
    <w:p w14:paraId="5C20E397" w14:textId="327A8BD4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</w:t>
      </w:r>
      <w:r w:rsidR="006650E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14:paraId="74C7F19E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устные обращения специалисты соблюдают правила служебной этики.</w:t>
      </w:r>
    </w:p>
    <w:p w14:paraId="358D2B77" w14:textId="457E2C26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Письменное, индивидуальное информирование осуществляется </w:t>
      </w:r>
      <w:r w:rsidR="006650E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 письменной форме за подписью руководителя Комитета или МОО. Письменный ответ предоставляется в простой, четкой и понятной форме </w:t>
      </w:r>
      <w:r w:rsidR="006650E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должен содержать ответы на поставленные вопросы, а также фамилию </w:t>
      </w:r>
      <w:r w:rsidR="006650E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 инициалы, номер телефона исполнителя и должность, фамилию и инициалы лица, подписавшего ответ.</w:t>
      </w:r>
    </w:p>
    <w:p w14:paraId="03C951D2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по существу поставленных в письменном заявлении вопросов направляется заявителю в установленный законом срок.</w:t>
      </w:r>
    </w:p>
    <w:p w14:paraId="5D5493BE" w14:textId="79EBB30B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обращение направляется в форме электронного документа </w:t>
      </w:r>
      <w:r w:rsidR="006650E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по адресу электронной почты, указанному в обращении, поступившему </w:t>
      </w:r>
      <w:r w:rsidR="006650E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Комитет или в МОО в форме электронного документа, или в письменной </w:t>
      </w:r>
      <w:r>
        <w:rPr>
          <w:sz w:val="28"/>
          <w:szCs w:val="28"/>
        </w:rPr>
        <w:lastRenderedPageBreak/>
        <w:t xml:space="preserve">форме по почтовому адресу, указанному в обращении, поступившему </w:t>
      </w:r>
      <w:r w:rsidR="006650E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Комитет или в МОО в письменной форме.</w:t>
      </w:r>
    </w:p>
    <w:p w14:paraId="10B4D18B" w14:textId="38A831DB" w:rsidR="00445F95" w:rsidRDefault="00993B97">
      <w:pPr>
        <w:pStyle w:val="Standard"/>
        <w:widowControl w:val="0"/>
        <w:ind w:firstLine="709"/>
        <w:jc w:val="both"/>
      </w:pPr>
      <w:r>
        <w:rPr>
          <w:sz w:val="28"/>
          <w:szCs w:val="28"/>
        </w:rPr>
        <w:t xml:space="preserve"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</w:t>
      </w:r>
      <w:r w:rsidR="006650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с разъяснением порядка обжалования судебного решения, может быть размещен с соблюдением требований </w:t>
      </w:r>
      <w:hyperlink r:id="rId11" w:history="1">
        <w:r>
          <w:rPr>
            <w:sz w:val="28"/>
            <w:szCs w:val="28"/>
          </w:rPr>
          <w:t>части 2 статьи 6</w:t>
        </w:r>
      </w:hyperlink>
      <w:r>
        <w:rPr>
          <w:sz w:val="28"/>
          <w:szCs w:val="28"/>
        </w:rPr>
        <w:t xml:space="preserve"> Федерального закона </w:t>
      </w:r>
      <w:r w:rsidR="006650E6">
        <w:rPr>
          <w:sz w:val="28"/>
          <w:szCs w:val="28"/>
        </w:rPr>
        <w:t xml:space="preserve">  </w:t>
      </w:r>
      <w:r>
        <w:rPr>
          <w:sz w:val="28"/>
          <w:szCs w:val="28"/>
        </w:rPr>
        <w:t>от 02.05.2006 № 59-ФЗ «О порядке рассмотрения обращений граждан Российской Федерации» на официальном сайте Комитета образования (далее - сеть «Интернет»).</w:t>
      </w:r>
    </w:p>
    <w:p w14:paraId="03D77C18" w14:textId="7C4FEAC3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Комитета или МОО не вправе осуществлять консультирование заявителей, выходящее за рамки информирования </w:t>
      </w:r>
      <w:r w:rsidR="006650E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 стандартных процедурах и условиях оказания муниципальной услуги </w:t>
      </w:r>
      <w:r w:rsidR="006650E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влияющее прямо или косвенно на индивидуальные решения заявителей.</w:t>
      </w:r>
    </w:p>
    <w:p w14:paraId="7CC059D7" w14:textId="20EE2BFC" w:rsidR="00445F95" w:rsidRDefault="00993B97">
      <w:pPr>
        <w:pStyle w:val="Standard"/>
        <w:widowControl w:val="0"/>
        <w:ind w:firstLine="709"/>
        <w:jc w:val="both"/>
      </w:pPr>
      <w:r>
        <w:rPr>
          <w:sz w:val="28"/>
          <w:szCs w:val="28"/>
        </w:rPr>
        <w:t>Публичное информирование об услуге и о порядке ее предоставления осуществляется Комитетом или МОО путем размещения информации</w:t>
      </w:r>
      <w:r w:rsidR="003155C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на информационном стенде, а также с использованием средств массовой информации, информационно-телекоммуникационных технологий, в том числе посредством размещения на официальных сайтах (</w:t>
      </w:r>
      <w:r>
        <w:rPr>
          <w:color w:val="auto"/>
          <w:sz w:val="28"/>
          <w:szCs w:val="28"/>
        </w:rPr>
        <w:t>согласно приложению 1 к настоящему</w:t>
      </w:r>
      <w:r>
        <w:rPr>
          <w:sz w:val="28"/>
          <w:szCs w:val="28"/>
        </w:rPr>
        <w:t xml:space="preserve"> регламенту).</w:t>
      </w:r>
    </w:p>
    <w:p w14:paraId="7A4384FD" w14:textId="3DBE0C42" w:rsidR="00445F95" w:rsidRPr="003155C9" w:rsidRDefault="00993B97">
      <w:pPr>
        <w:pStyle w:val="Standard"/>
        <w:widowControl w:val="0"/>
        <w:ind w:firstLine="709"/>
        <w:jc w:val="both"/>
        <w:rPr>
          <w:bCs/>
        </w:rPr>
      </w:pPr>
      <w:r w:rsidRPr="003155C9">
        <w:rPr>
          <w:bCs/>
          <w:sz w:val="28"/>
        </w:rPr>
        <w:t>На Едином портале государственных и муниципальных услуг (функций) (далее — Единый портал),</w:t>
      </w:r>
      <w:r w:rsidRPr="003155C9">
        <w:rPr>
          <w:bCs/>
        </w:rPr>
        <w:t xml:space="preserve"> </w:t>
      </w:r>
      <w:r w:rsidRPr="003155C9">
        <w:rPr>
          <w:bCs/>
          <w:sz w:val="28"/>
          <w:szCs w:val="28"/>
        </w:rPr>
        <w:t xml:space="preserve">региональной информационной системе «Детская оздоровительная кампания в Курской области - организация отдыха </w:t>
      </w:r>
      <w:r w:rsidR="006650E6">
        <w:rPr>
          <w:bCs/>
          <w:sz w:val="28"/>
          <w:szCs w:val="28"/>
        </w:rPr>
        <w:t xml:space="preserve">                                </w:t>
      </w:r>
      <w:r w:rsidRPr="003155C9">
        <w:rPr>
          <w:bCs/>
          <w:sz w:val="28"/>
          <w:szCs w:val="28"/>
        </w:rPr>
        <w:t>и оздоровления детей и подростков Курской области</w:t>
      </w:r>
      <w:r w:rsidRPr="003155C9">
        <w:rPr>
          <w:bCs/>
          <w:sz w:val="28"/>
        </w:rPr>
        <w:t>» (далее – региональная информационная система) можно получить информацию о:</w:t>
      </w:r>
    </w:p>
    <w:p w14:paraId="0B51CFBB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круге заявителей;</w:t>
      </w:r>
    </w:p>
    <w:p w14:paraId="5C9AE91C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сроке предоставления муниципальной услуги;</w:t>
      </w:r>
    </w:p>
    <w:p w14:paraId="3DEDCF82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результате предоставления муниципальной услуги, порядке выдачи результата муниципальной услуги;</w:t>
      </w:r>
    </w:p>
    <w:p w14:paraId="673E7D20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форме заявлений, используемой при предоставлении муниципальной услуги.</w:t>
      </w:r>
    </w:p>
    <w:p w14:paraId="635318BA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Информация о муниципальной услуге предоставляется бесплатно.</w:t>
      </w:r>
    </w:p>
    <w:p w14:paraId="05E88B30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45306E54" w14:textId="77777777" w:rsidR="00445F95" w:rsidRDefault="00993B97">
      <w:pPr>
        <w:pStyle w:val="Standard"/>
        <w:widowControl w:val="0"/>
        <w:jc w:val="center"/>
      </w:pPr>
      <w:r>
        <w:rPr>
          <w:b/>
          <w:sz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b/>
          <w:color w:val="auto"/>
          <w:sz w:val="28"/>
          <w:szCs w:val="28"/>
          <w:shd w:val="clear" w:color="auto" w:fill="FFFFFF"/>
        </w:rPr>
        <w:t>и в многофункциональном центре</w:t>
      </w:r>
      <w:r>
        <w:rPr>
          <w:b/>
          <w:sz w:val="28"/>
        </w:rPr>
        <w:t xml:space="preserve"> предоставления государственных и муниципальных услуг</w:t>
      </w:r>
    </w:p>
    <w:p w14:paraId="6E0567B3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60684067" w14:textId="56BE8A6A" w:rsidR="00445F95" w:rsidRPr="006650E6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1.4.1. </w:t>
      </w:r>
      <w:r>
        <w:rPr>
          <w:sz w:val="28"/>
          <w:szCs w:val="28"/>
        </w:rPr>
        <w:t xml:space="preserve">График работы Комитета и МОО, график личного приема </w:t>
      </w:r>
      <w:r w:rsidRPr="006650E6">
        <w:rPr>
          <w:sz w:val="28"/>
          <w:szCs w:val="28"/>
        </w:rPr>
        <w:t xml:space="preserve">заявителей размещается в информационно-телекоммуникационной сети «Интернет» на </w:t>
      </w:r>
      <w:r w:rsidRPr="006650E6">
        <w:rPr>
          <w:color w:val="auto"/>
          <w:sz w:val="28"/>
          <w:szCs w:val="28"/>
        </w:rPr>
        <w:t>официальном сайте Комитета (</w:t>
      </w:r>
      <w:hyperlink r:id="rId12" w:history="1">
        <w:r w:rsidRPr="006650E6">
          <w:rPr>
            <w:color w:val="auto"/>
            <w:sz w:val="28"/>
            <w:szCs w:val="28"/>
          </w:rPr>
          <w:t>http://kursk-komobr.ru</w:t>
        </w:r>
      </w:hyperlink>
      <w:r w:rsidRPr="006650E6">
        <w:rPr>
          <w:color w:val="auto"/>
          <w:sz w:val="28"/>
          <w:szCs w:val="28"/>
        </w:rPr>
        <w:t>), МОО,</w:t>
      </w:r>
      <w:r w:rsidRPr="006650E6">
        <w:rPr>
          <w:sz w:val="28"/>
          <w:szCs w:val="28"/>
        </w:rPr>
        <w:t xml:space="preserve"> </w:t>
      </w:r>
      <w:r w:rsidR="006650E6" w:rsidRPr="006650E6">
        <w:rPr>
          <w:sz w:val="28"/>
          <w:szCs w:val="28"/>
        </w:rPr>
        <w:t xml:space="preserve">                  </w:t>
      </w:r>
      <w:r w:rsidRPr="006650E6">
        <w:rPr>
          <w:sz w:val="28"/>
          <w:szCs w:val="28"/>
        </w:rPr>
        <w:lastRenderedPageBreak/>
        <w:t>в</w:t>
      </w:r>
      <w:r w:rsidRPr="006650E6">
        <w:rPr>
          <w:color w:val="auto"/>
          <w:sz w:val="28"/>
          <w:szCs w:val="28"/>
        </w:rPr>
        <w:t xml:space="preserve"> региональной информационной системе «Реестр государственных </w:t>
      </w:r>
      <w:r w:rsidR="006650E6" w:rsidRPr="006650E6">
        <w:rPr>
          <w:color w:val="auto"/>
          <w:sz w:val="28"/>
          <w:szCs w:val="28"/>
        </w:rPr>
        <w:t xml:space="preserve">                                </w:t>
      </w:r>
      <w:r w:rsidRPr="006650E6">
        <w:rPr>
          <w:color w:val="auto"/>
          <w:sz w:val="28"/>
          <w:szCs w:val="28"/>
        </w:rPr>
        <w:t>и муниципальных услуг (функций) Курской области» (далее — региональный реестр), на Едином портале, в региональной информационной системе,</w:t>
      </w:r>
      <w:r w:rsidRPr="006650E6">
        <w:rPr>
          <w:color w:val="auto"/>
          <w:sz w:val="28"/>
          <w:szCs w:val="28"/>
          <w:shd w:val="clear" w:color="auto" w:fill="FFFFFF"/>
        </w:rPr>
        <w:t xml:space="preserve"> </w:t>
      </w:r>
      <w:r w:rsidRPr="006650E6">
        <w:rPr>
          <w:color w:val="auto"/>
          <w:sz w:val="28"/>
          <w:szCs w:val="28"/>
        </w:rPr>
        <w:t>а также на информационных стендах в местах предоставления муниципальной услуги (согласно приложению 1 к</w:t>
      </w:r>
      <w:r w:rsidRPr="006650E6">
        <w:rPr>
          <w:sz w:val="28"/>
          <w:szCs w:val="28"/>
        </w:rPr>
        <w:t xml:space="preserve"> настоящему регламенту).</w:t>
      </w:r>
    </w:p>
    <w:p w14:paraId="1A7B8B5C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 w:rsidRPr="006650E6">
        <w:rPr>
          <w:sz w:val="28"/>
          <w:szCs w:val="28"/>
        </w:rPr>
        <w:t>На информационных стендах в помещении, предназначенном для</w:t>
      </w:r>
      <w:r>
        <w:rPr>
          <w:sz w:val="28"/>
        </w:rPr>
        <w:t xml:space="preserve"> предоставления муниципальной услуги, размещается следующая информация:</w:t>
      </w:r>
    </w:p>
    <w:p w14:paraId="109DF708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краткое описание порядка предоставления муниципальной услуги;</w:t>
      </w:r>
    </w:p>
    <w:p w14:paraId="171AA0A3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извлечения из настоящего регламента с приложениями (полная версия                      на официальном сайте Комитета или МОО в информационно-телекоммуникационной сети «Интернет»);</w:t>
      </w:r>
    </w:p>
    <w:p w14:paraId="73913F90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14:paraId="264079EA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14:paraId="1291D091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14:paraId="7EFAF3E2" w14:textId="77777777" w:rsidR="00445F95" w:rsidRDefault="00993B97">
      <w:pPr>
        <w:pStyle w:val="Standard"/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основания для приостановления предоставления муниципальной услуги;</w:t>
      </w:r>
    </w:p>
    <w:p w14:paraId="7C6B218E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образцы оформления документов, необходимых для предоставления муниципальной услуги, и требования к ним.</w:t>
      </w:r>
    </w:p>
    <w:p w14:paraId="34F3398D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Тексты материалов печатаются удобным для чтения шрифтом (размером                  не меньше 14), без исправлений, наиболее важные места выделяются полужирным шрифтом.</w:t>
      </w:r>
    </w:p>
    <w:p w14:paraId="71F39E87" w14:textId="3A89CBF4" w:rsidR="00445F95" w:rsidRDefault="00993B97">
      <w:pPr>
        <w:pStyle w:val="Standard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1.4.2. Автономное учреждение Курской области «Многофункциональный центр по предоставлению государственных </w:t>
      </w:r>
      <w:r w:rsidR="006650E6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>и муниципальных услуг» (далее – МФЦ) осуществляет информирование, консультирование заявителей о порядке выполнения административных процедур (действий) В МФЦ, о ходе выполнения запроса о предоставлении муниципальной услуги, по иным вопросам, связанным с предоставлением муниципальной услуги, в соответствии с соглашением о взаимодействии между МФЦ и Комитетом (далее – соглашение о взаимодействии) непосредственно в МФЦ по адресу филиала №1 МФЦ по г.</w:t>
      </w:r>
      <w:r w:rsidR="006650E6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Курску и Курскому району: г. Курск, ул. Верхняя Луговая, 24, 3-й этаж; на сайте МФЦ; </w:t>
      </w:r>
      <w:r w:rsidR="006650E6">
        <w:rPr>
          <w:color w:val="auto"/>
          <w:sz w:val="28"/>
          <w:szCs w:val="28"/>
        </w:rPr>
        <w:t xml:space="preserve">                                </w:t>
      </w:r>
      <w:r>
        <w:rPr>
          <w:color w:val="auto"/>
          <w:sz w:val="28"/>
          <w:szCs w:val="28"/>
        </w:rPr>
        <w:t>по телефону: +7 (4712) 74-14-80.</w:t>
      </w:r>
    </w:p>
    <w:p w14:paraId="2A1585C0" w14:textId="0095198F" w:rsidR="00445F95" w:rsidRDefault="00993B97">
      <w:pPr>
        <w:pStyle w:val="Standard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способа получения результата услуги через МФЦ.</w:t>
      </w:r>
    </w:p>
    <w:p w14:paraId="16B8CF06" w14:textId="34C9BDF9" w:rsidR="00445F95" w:rsidRDefault="00993B97">
      <w:pPr>
        <w:pStyle w:val="Standard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Часы приёма заявителей в МФЦ для предоставления муниципальной услуги и информирования (за исключением нерабочих праздничных дней, установленных статьей 112 Трудового кодекса Российской Федерации) указаны на сайте МФЦ в разделе «Контакты».</w:t>
      </w:r>
    </w:p>
    <w:p w14:paraId="4AEADC77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2F189F6B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lastRenderedPageBreak/>
        <w:t>II. Стандарт предоставления муниципальной услуги</w:t>
      </w:r>
    </w:p>
    <w:p w14:paraId="5EA88BB5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030495AB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2.1. Наименование муниципальной услуги</w:t>
      </w:r>
    </w:p>
    <w:p w14:paraId="61EE7EB6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157FF1CD" w14:textId="77777777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отдыха детей в каникулярное время.</w:t>
      </w:r>
    </w:p>
    <w:p w14:paraId="686BFC3E" w14:textId="77777777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включает в себя следующие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>:</w:t>
      </w:r>
    </w:p>
    <w:p w14:paraId="11B8CE43" w14:textId="77777777" w:rsidR="00445F95" w:rsidRDefault="00993B97">
      <w:pPr>
        <w:pStyle w:val="Standard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Отдых детей в лагере с дневным пребыванием;</w:t>
      </w:r>
    </w:p>
    <w:p w14:paraId="79CD9DDA" w14:textId="057718F2" w:rsidR="00445F95" w:rsidRDefault="00993B97">
      <w:pPr>
        <w:pStyle w:val="Standard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Отдых детей в загородном оздоровительном лагере.</w:t>
      </w:r>
    </w:p>
    <w:p w14:paraId="602DB944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55295652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2.2. Наименование органа, предоставляющего муниципальную услугу</w:t>
      </w:r>
    </w:p>
    <w:p w14:paraId="2DE161DB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3A73CEC6" w14:textId="77777777" w:rsidR="00445F95" w:rsidRDefault="00993B97">
      <w:pPr>
        <w:pStyle w:val="Standard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2.2.1. Муниципальную услугу предоставляют:</w:t>
      </w:r>
    </w:p>
    <w:p w14:paraId="07D04EF6" w14:textId="7C8F5650" w:rsidR="00445F95" w:rsidRDefault="00993B97">
      <w:pPr>
        <w:pStyle w:val="Standard"/>
        <w:ind w:firstLine="709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подуслугу</w:t>
      </w:r>
      <w:proofErr w:type="spellEnd"/>
      <w:r>
        <w:rPr>
          <w:sz w:val="28"/>
          <w:szCs w:val="28"/>
        </w:rPr>
        <w:t xml:space="preserve"> «Отдых детей в лагере с дневным пребыванием» - МОО, подведомственные Комитету;</w:t>
      </w:r>
    </w:p>
    <w:p w14:paraId="5D71DC5A" w14:textId="28570612" w:rsidR="00445F95" w:rsidRDefault="00993B97">
      <w:pPr>
        <w:pStyle w:val="Standard"/>
        <w:ind w:firstLine="709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подуслугу</w:t>
      </w:r>
      <w:proofErr w:type="spellEnd"/>
      <w:r>
        <w:rPr>
          <w:sz w:val="28"/>
          <w:szCs w:val="28"/>
        </w:rPr>
        <w:t xml:space="preserve"> «Отдых детей в загородном оздоровительном лагере» - Комитет</w:t>
      </w:r>
      <w:r w:rsidR="00F92DE5">
        <w:rPr>
          <w:sz w:val="28"/>
          <w:szCs w:val="28"/>
        </w:rPr>
        <w:t xml:space="preserve"> </w:t>
      </w:r>
      <w:r>
        <w:rPr>
          <w:sz w:val="28"/>
          <w:szCs w:val="28"/>
        </w:rPr>
        <w:t>и МОО, подведомственные Комитету.</w:t>
      </w:r>
    </w:p>
    <w:p w14:paraId="741F503E" w14:textId="1115837C" w:rsidR="00445F95" w:rsidRDefault="00993B97">
      <w:pPr>
        <w:pStyle w:val="Standard"/>
        <w:ind w:firstLine="709"/>
        <w:jc w:val="both"/>
        <w:outlineLvl w:val="2"/>
      </w:pPr>
      <w:r>
        <w:rPr>
          <w:rStyle w:val="af5"/>
          <w:b w:val="0"/>
          <w:sz w:val="28"/>
          <w:szCs w:val="28"/>
        </w:rPr>
        <w:t xml:space="preserve">2.2.2. При предоставлении </w:t>
      </w:r>
      <w:proofErr w:type="spellStart"/>
      <w:r>
        <w:rPr>
          <w:rStyle w:val="af5"/>
          <w:b w:val="0"/>
          <w:sz w:val="28"/>
          <w:szCs w:val="28"/>
        </w:rPr>
        <w:t>подуслуги</w:t>
      </w:r>
      <w:proofErr w:type="spellEnd"/>
      <w:r>
        <w:rPr>
          <w:rStyle w:val="af5"/>
          <w:b w:val="0"/>
          <w:sz w:val="28"/>
          <w:szCs w:val="28"/>
        </w:rPr>
        <w:t xml:space="preserve"> «</w:t>
      </w:r>
      <w:r>
        <w:rPr>
          <w:sz w:val="28"/>
          <w:szCs w:val="28"/>
        </w:rPr>
        <w:t>Отдых детей в лагере с дневным пребыванием»</w:t>
      </w:r>
      <w:r w:rsidR="00195356">
        <w:rPr>
          <w:sz w:val="28"/>
          <w:szCs w:val="28"/>
        </w:rPr>
        <w:t xml:space="preserve">, </w:t>
      </w:r>
      <w:proofErr w:type="spellStart"/>
      <w:r w:rsidR="00195356">
        <w:rPr>
          <w:sz w:val="28"/>
          <w:szCs w:val="28"/>
        </w:rPr>
        <w:t>подуслуги</w:t>
      </w:r>
      <w:proofErr w:type="spellEnd"/>
      <w:r w:rsidR="00195356">
        <w:rPr>
          <w:sz w:val="28"/>
          <w:szCs w:val="28"/>
        </w:rPr>
        <w:t xml:space="preserve"> «Отдых детей в загородном оздоровительном лагере»</w:t>
      </w:r>
      <w:r>
        <w:rPr>
          <w:sz w:val="28"/>
          <w:szCs w:val="28"/>
        </w:rPr>
        <w:t xml:space="preserve"> МОО</w:t>
      </w:r>
      <w:r>
        <w:rPr>
          <w:rStyle w:val="af5"/>
          <w:b w:val="0"/>
          <w:sz w:val="28"/>
          <w:szCs w:val="28"/>
        </w:rPr>
        <w:t xml:space="preserve"> в целях получения документов (информации) либо осуществления согласований или иных действий, необходимых для предоставления муниципальной услуги, взаимодействуют со следующими органами и организациями:</w:t>
      </w:r>
    </w:p>
    <w:p w14:paraId="70565BC6" w14:textId="59B79E5F" w:rsidR="00445F95" w:rsidRDefault="00993B97">
      <w:pPr>
        <w:pStyle w:val="Standard"/>
        <w:ind w:firstLine="709"/>
        <w:jc w:val="both"/>
        <w:outlineLvl w:val="2"/>
      </w:pPr>
      <w:r>
        <w:rPr>
          <w:rStyle w:val="af5"/>
          <w:b w:val="0"/>
          <w:sz w:val="28"/>
          <w:szCs w:val="28"/>
        </w:rPr>
        <w:t>МФЦ</w:t>
      </w:r>
      <w:r w:rsidR="003155C9">
        <w:rPr>
          <w:rStyle w:val="af5"/>
          <w:b w:val="0"/>
          <w:sz w:val="28"/>
          <w:szCs w:val="28"/>
        </w:rPr>
        <w:t xml:space="preserve"> – в части получения документов</w:t>
      </w:r>
      <w:r w:rsidR="00195356" w:rsidRPr="00195356">
        <w:rPr>
          <w:rStyle w:val="af5"/>
          <w:b w:val="0"/>
          <w:color w:val="000000" w:themeColor="text1"/>
          <w:sz w:val="28"/>
          <w:szCs w:val="28"/>
        </w:rPr>
        <w:t>,</w:t>
      </w:r>
      <w:r w:rsidR="00195356" w:rsidRPr="00195356">
        <w:rPr>
          <w:color w:val="000000" w:themeColor="text1"/>
          <w:sz w:val="28"/>
          <w:szCs w:val="28"/>
          <w:shd w:val="clear" w:color="auto" w:fill="FFFFFF"/>
        </w:rPr>
        <w:t xml:space="preserve"> выдачи результата предоставления </w:t>
      </w:r>
      <w:r w:rsidR="00195356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="00195356" w:rsidRPr="00195356">
        <w:rPr>
          <w:color w:val="000000" w:themeColor="text1"/>
          <w:sz w:val="28"/>
          <w:szCs w:val="28"/>
          <w:shd w:val="clear" w:color="auto" w:fill="FFFFFF"/>
        </w:rPr>
        <w:t xml:space="preserve"> услуги</w:t>
      </w:r>
      <w:r w:rsidRPr="00195356">
        <w:rPr>
          <w:rStyle w:val="af5"/>
          <w:b w:val="0"/>
          <w:color w:val="000000" w:themeColor="text1"/>
          <w:sz w:val="28"/>
          <w:szCs w:val="28"/>
        </w:rPr>
        <w:t>;</w:t>
      </w:r>
    </w:p>
    <w:p w14:paraId="3C0BA182" w14:textId="3DB3BCBC" w:rsidR="00445F95" w:rsidRDefault="00993B97">
      <w:pPr>
        <w:pStyle w:val="Standard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195356">
        <w:rPr>
          <w:color w:val="000000" w:themeColor="text1"/>
          <w:sz w:val="28"/>
          <w:szCs w:val="28"/>
        </w:rPr>
        <w:t>Комитетом</w:t>
      </w:r>
      <w:r w:rsidR="003155C9" w:rsidRPr="00195356">
        <w:rPr>
          <w:color w:val="000000" w:themeColor="text1"/>
          <w:sz w:val="28"/>
          <w:szCs w:val="28"/>
        </w:rPr>
        <w:t xml:space="preserve"> </w:t>
      </w:r>
      <w:r w:rsidR="00195356" w:rsidRPr="00195356">
        <w:rPr>
          <w:color w:val="000000" w:themeColor="text1"/>
          <w:sz w:val="28"/>
          <w:szCs w:val="28"/>
        </w:rPr>
        <w:t>–</w:t>
      </w:r>
      <w:r w:rsidR="003155C9" w:rsidRPr="00195356">
        <w:rPr>
          <w:color w:val="000000" w:themeColor="text1"/>
          <w:sz w:val="28"/>
          <w:szCs w:val="28"/>
        </w:rPr>
        <w:t xml:space="preserve"> </w:t>
      </w:r>
      <w:r w:rsidR="00195356" w:rsidRPr="00195356">
        <w:rPr>
          <w:color w:val="000000" w:themeColor="text1"/>
          <w:sz w:val="28"/>
          <w:szCs w:val="28"/>
        </w:rPr>
        <w:t xml:space="preserve">в части </w:t>
      </w:r>
      <w:r w:rsidR="00195356" w:rsidRPr="00195356">
        <w:rPr>
          <w:color w:val="000000" w:themeColor="text1"/>
          <w:sz w:val="28"/>
          <w:szCs w:val="28"/>
          <w:shd w:val="clear" w:color="auto" w:fill="FFFFFF"/>
        </w:rPr>
        <w:t xml:space="preserve">формирования единого списка детей </w:t>
      </w:r>
      <w:r w:rsidR="006650E6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="00195356" w:rsidRPr="00195356">
        <w:rPr>
          <w:color w:val="000000" w:themeColor="text1"/>
          <w:sz w:val="28"/>
          <w:szCs w:val="28"/>
          <w:shd w:val="clear" w:color="auto" w:fill="FFFFFF"/>
        </w:rPr>
        <w:t>на предоставление муниципальной услуги</w:t>
      </w:r>
      <w:r w:rsidRPr="00195356">
        <w:rPr>
          <w:color w:val="000000" w:themeColor="text1"/>
          <w:sz w:val="28"/>
          <w:szCs w:val="28"/>
        </w:rPr>
        <w:t>;</w:t>
      </w:r>
    </w:p>
    <w:p w14:paraId="735947D0" w14:textId="0E179890" w:rsidR="00EB3537" w:rsidRDefault="00EB3537">
      <w:pPr>
        <w:pStyle w:val="Standard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EB3537">
        <w:rPr>
          <w:color w:val="000000" w:themeColor="text1"/>
          <w:sz w:val="28"/>
          <w:szCs w:val="28"/>
        </w:rPr>
        <w:t xml:space="preserve">Федеральной налоговой службой </w:t>
      </w:r>
      <w:r w:rsidR="00882532">
        <w:rPr>
          <w:color w:val="000000" w:themeColor="text1"/>
          <w:sz w:val="28"/>
          <w:szCs w:val="28"/>
        </w:rPr>
        <w:t>–</w:t>
      </w:r>
      <w:r w:rsidRPr="00EB3537">
        <w:rPr>
          <w:color w:val="000000" w:themeColor="text1"/>
          <w:sz w:val="28"/>
          <w:szCs w:val="28"/>
        </w:rPr>
        <w:t xml:space="preserve"> </w:t>
      </w:r>
      <w:r w:rsidR="00882532">
        <w:rPr>
          <w:color w:val="000000" w:themeColor="text1"/>
          <w:sz w:val="28"/>
          <w:szCs w:val="28"/>
        </w:rPr>
        <w:t>в части получения с</w:t>
      </w:r>
      <w:r w:rsidRPr="00EB3537">
        <w:rPr>
          <w:color w:val="000000" w:themeColor="text1"/>
          <w:sz w:val="28"/>
          <w:szCs w:val="28"/>
        </w:rPr>
        <w:t>ведени</w:t>
      </w:r>
      <w:r w:rsidR="00882532">
        <w:rPr>
          <w:color w:val="000000" w:themeColor="text1"/>
          <w:sz w:val="28"/>
          <w:szCs w:val="28"/>
        </w:rPr>
        <w:t>й</w:t>
      </w:r>
      <w:r w:rsidRPr="00EB3537">
        <w:rPr>
          <w:color w:val="000000" w:themeColor="text1"/>
          <w:sz w:val="28"/>
          <w:szCs w:val="28"/>
        </w:rPr>
        <w:t xml:space="preserve"> </w:t>
      </w:r>
      <w:r w:rsidR="00F92DE5">
        <w:rPr>
          <w:color w:val="000000" w:themeColor="text1"/>
          <w:sz w:val="28"/>
          <w:szCs w:val="28"/>
        </w:rPr>
        <w:t xml:space="preserve">                                             </w:t>
      </w:r>
      <w:r w:rsidRPr="00EB3537">
        <w:rPr>
          <w:color w:val="000000" w:themeColor="text1"/>
          <w:sz w:val="28"/>
          <w:szCs w:val="28"/>
        </w:rPr>
        <w:t>о государственной регистрации рождения, содержащи</w:t>
      </w:r>
      <w:r w:rsidR="00882532">
        <w:rPr>
          <w:color w:val="000000" w:themeColor="text1"/>
          <w:sz w:val="28"/>
          <w:szCs w:val="28"/>
        </w:rPr>
        <w:t>х</w:t>
      </w:r>
      <w:r w:rsidRPr="00EB3537">
        <w:rPr>
          <w:color w:val="000000" w:themeColor="text1"/>
          <w:sz w:val="28"/>
          <w:szCs w:val="28"/>
        </w:rPr>
        <w:t>ся в Едином государственном реестре записей актов гражданского состояния</w:t>
      </w:r>
      <w:r w:rsidR="00882532">
        <w:rPr>
          <w:color w:val="000000" w:themeColor="text1"/>
          <w:sz w:val="28"/>
          <w:szCs w:val="28"/>
        </w:rPr>
        <w:t>;</w:t>
      </w:r>
    </w:p>
    <w:p w14:paraId="7A566B88" w14:textId="5ADE5173" w:rsidR="00882532" w:rsidRDefault="00882532" w:rsidP="00882532">
      <w:pPr>
        <w:pStyle w:val="ab"/>
        <w:tabs>
          <w:tab w:val="left" w:pos="1134"/>
        </w:tabs>
        <w:ind w:left="0" w:firstLine="709"/>
        <w:jc w:val="both"/>
        <w:outlineLvl w:val="2"/>
        <w:rPr>
          <w:color w:val="000000" w:themeColor="text1"/>
          <w:szCs w:val="28"/>
        </w:rPr>
      </w:pPr>
      <w:r w:rsidRPr="00882532">
        <w:rPr>
          <w:color w:val="000000" w:themeColor="text1"/>
          <w:szCs w:val="28"/>
        </w:rPr>
        <w:t xml:space="preserve">подразделениями по вопросам миграции территориальных органов МВД России </w:t>
      </w:r>
      <w:r>
        <w:rPr>
          <w:color w:val="000000" w:themeColor="text1"/>
          <w:szCs w:val="28"/>
        </w:rPr>
        <w:t>–</w:t>
      </w:r>
      <w:r w:rsidRPr="00882532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 части получения </w:t>
      </w:r>
      <w:r w:rsidRPr="00882532">
        <w:rPr>
          <w:color w:val="000000" w:themeColor="text1"/>
          <w:szCs w:val="28"/>
          <w:shd w:val="clear" w:color="auto" w:fill="FFFFFF"/>
        </w:rPr>
        <w:t>сведени</w:t>
      </w:r>
      <w:r>
        <w:rPr>
          <w:color w:val="000000" w:themeColor="text1"/>
          <w:szCs w:val="28"/>
          <w:shd w:val="clear" w:color="auto" w:fill="FFFFFF"/>
        </w:rPr>
        <w:t>й</w:t>
      </w:r>
      <w:r w:rsidR="00AC2F14">
        <w:rPr>
          <w:color w:val="000000" w:themeColor="text1"/>
          <w:szCs w:val="28"/>
          <w:shd w:val="clear" w:color="auto" w:fill="FFFFFF"/>
        </w:rPr>
        <w:t>,</w:t>
      </w:r>
      <w:r w:rsidRPr="00882532">
        <w:rPr>
          <w:color w:val="000000" w:themeColor="text1"/>
          <w:szCs w:val="28"/>
          <w:shd w:val="clear" w:color="auto" w:fill="FFFFFF"/>
        </w:rPr>
        <w:t xml:space="preserve"> </w:t>
      </w:r>
      <w:r w:rsidR="00AC2F14">
        <w:rPr>
          <w:szCs w:val="28"/>
        </w:rPr>
        <w:t xml:space="preserve">подтверждающих проживание ребенка </w:t>
      </w:r>
      <w:r w:rsidR="00F92DE5">
        <w:rPr>
          <w:szCs w:val="28"/>
        </w:rPr>
        <w:t xml:space="preserve">                          </w:t>
      </w:r>
      <w:r w:rsidR="00AC2F14">
        <w:rPr>
          <w:szCs w:val="28"/>
        </w:rPr>
        <w:t>на территории города Курска</w:t>
      </w:r>
      <w:r w:rsidRPr="00882532">
        <w:rPr>
          <w:color w:val="000000" w:themeColor="text1"/>
          <w:szCs w:val="28"/>
        </w:rPr>
        <w:t>;</w:t>
      </w:r>
    </w:p>
    <w:p w14:paraId="201C6FC3" w14:textId="72513F74" w:rsidR="00550638" w:rsidRDefault="00AC2F14" w:rsidP="00882532">
      <w:pPr>
        <w:pStyle w:val="ab"/>
        <w:tabs>
          <w:tab w:val="left" w:pos="1134"/>
        </w:tabs>
        <w:ind w:left="0" w:firstLine="709"/>
        <w:jc w:val="both"/>
        <w:outlineLvl w:val="2"/>
        <w:rPr>
          <w:szCs w:val="28"/>
        </w:rPr>
      </w:pPr>
      <w:r>
        <w:rPr>
          <w:rFonts w:eastAsia="Calibri"/>
          <w:szCs w:val="28"/>
        </w:rPr>
        <w:t>органами опеки и попечительства над несовершеннолетними города Курска –</w:t>
      </w:r>
      <w:r w:rsidR="006650E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части получения информации об</w:t>
      </w:r>
      <w:r>
        <w:rPr>
          <w:szCs w:val="28"/>
        </w:rPr>
        <w:t xml:space="preserve"> установлении опеки (попечительства) для детей, оставшихся без попечения родителей, детей-сирот</w:t>
      </w:r>
      <w:r w:rsidR="00550638">
        <w:rPr>
          <w:szCs w:val="28"/>
        </w:rPr>
        <w:t>;</w:t>
      </w:r>
    </w:p>
    <w:p w14:paraId="23D942B2" w14:textId="0B17CD12" w:rsidR="00AC2F14" w:rsidRPr="00882532" w:rsidRDefault="00550638" w:rsidP="00882532">
      <w:pPr>
        <w:pStyle w:val="ab"/>
        <w:tabs>
          <w:tab w:val="left" w:pos="1134"/>
        </w:tabs>
        <w:ind w:left="0" w:firstLine="709"/>
        <w:jc w:val="both"/>
        <w:outlineLvl w:val="2"/>
        <w:rPr>
          <w:color w:val="000000" w:themeColor="text1"/>
          <w:szCs w:val="28"/>
        </w:rPr>
      </w:pPr>
      <w:r>
        <w:rPr>
          <w:szCs w:val="28"/>
        </w:rPr>
        <w:t xml:space="preserve">Фондом пенсионного и социального страхования – в части получения сведений о страховом номере индивидуального лицевого счёта ребенка </w:t>
      </w:r>
      <w:r w:rsidR="006650E6">
        <w:rPr>
          <w:szCs w:val="28"/>
        </w:rPr>
        <w:t xml:space="preserve">                        </w:t>
      </w:r>
      <w:r>
        <w:rPr>
          <w:szCs w:val="28"/>
        </w:rPr>
        <w:t>в системе персонифицированного учёта</w:t>
      </w:r>
      <w:r w:rsidR="00AC2F14">
        <w:rPr>
          <w:szCs w:val="28"/>
        </w:rPr>
        <w:t>.</w:t>
      </w:r>
    </w:p>
    <w:p w14:paraId="07F3B7D0" w14:textId="3430A594" w:rsidR="00445F95" w:rsidRDefault="00993B97">
      <w:pPr>
        <w:pStyle w:val="ab"/>
        <w:tabs>
          <w:tab w:val="left" w:pos="1134"/>
        </w:tabs>
        <w:ind w:left="0" w:firstLine="709"/>
        <w:jc w:val="both"/>
        <w:outlineLvl w:val="2"/>
      </w:pPr>
      <w:r>
        <w:rPr>
          <w:szCs w:val="28"/>
        </w:rPr>
        <w:t xml:space="preserve">При предоставлении </w:t>
      </w:r>
      <w:proofErr w:type="spellStart"/>
      <w:r>
        <w:rPr>
          <w:szCs w:val="28"/>
        </w:rPr>
        <w:t>подуслуги</w:t>
      </w:r>
      <w:proofErr w:type="spellEnd"/>
      <w:r>
        <w:rPr>
          <w:szCs w:val="28"/>
        </w:rPr>
        <w:t xml:space="preserve"> «Отдых детей в загородном оздоровительном лагере» Комитет в целях получения документов (информации) либо осуществления согласований или иных действий, необходимых для предоставления муниципальной услуги, </w:t>
      </w:r>
      <w:r>
        <w:rPr>
          <w:rStyle w:val="af5"/>
          <w:b w:val="0"/>
          <w:szCs w:val="28"/>
        </w:rPr>
        <w:t xml:space="preserve">взаимодействуют </w:t>
      </w:r>
      <w:r w:rsidR="006650E6">
        <w:rPr>
          <w:rStyle w:val="af5"/>
          <w:b w:val="0"/>
          <w:szCs w:val="28"/>
        </w:rPr>
        <w:t xml:space="preserve">         </w:t>
      </w:r>
      <w:r>
        <w:rPr>
          <w:rStyle w:val="af5"/>
          <w:b w:val="0"/>
          <w:szCs w:val="28"/>
        </w:rPr>
        <w:t>со следующими органами и организациями:</w:t>
      </w:r>
    </w:p>
    <w:p w14:paraId="2BDF5B77" w14:textId="42CAF3A2" w:rsidR="00445F95" w:rsidRDefault="00993B97">
      <w:pPr>
        <w:pStyle w:val="ab"/>
        <w:tabs>
          <w:tab w:val="left" w:pos="1134"/>
        </w:tabs>
        <w:ind w:left="0" w:firstLine="709"/>
        <w:jc w:val="both"/>
        <w:outlineLvl w:val="2"/>
        <w:rPr>
          <w:rStyle w:val="af5"/>
          <w:b w:val="0"/>
          <w:szCs w:val="28"/>
        </w:rPr>
      </w:pPr>
      <w:r>
        <w:rPr>
          <w:rStyle w:val="af5"/>
          <w:b w:val="0"/>
          <w:szCs w:val="28"/>
        </w:rPr>
        <w:lastRenderedPageBreak/>
        <w:t>МОО</w:t>
      </w:r>
      <w:r w:rsidR="00367DF1">
        <w:rPr>
          <w:rStyle w:val="af5"/>
          <w:b w:val="0"/>
          <w:szCs w:val="28"/>
        </w:rPr>
        <w:t xml:space="preserve"> - в части получения документов</w:t>
      </w:r>
      <w:r w:rsidR="00195356">
        <w:rPr>
          <w:rStyle w:val="af5"/>
          <w:b w:val="0"/>
          <w:szCs w:val="28"/>
        </w:rPr>
        <w:t xml:space="preserve">, </w:t>
      </w:r>
      <w:r w:rsidR="00195356" w:rsidRPr="00195356">
        <w:rPr>
          <w:color w:val="000000" w:themeColor="text1"/>
          <w:szCs w:val="28"/>
          <w:shd w:val="clear" w:color="auto" w:fill="FFFFFF"/>
        </w:rPr>
        <w:t xml:space="preserve">выдачи результата предоставления </w:t>
      </w:r>
      <w:r w:rsidR="00195356">
        <w:rPr>
          <w:color w:val="000000" w:themeColor="text1"/>
          <w:szCs w:val="28"/>
          <w:shd w:val="clear" w:color="auto" w:fill="FFFFFF"/>
        </w:rPr>
        <w:t>муниципальной</w:t>
      </w:r>
      <w:r w:rsidR="00195356" w:rsidRPr="00195356">
        <w:rPr>
          <w:color w:val="000000" w:themeColor="text1"/>
          <w:szCs w:val="28"/>
          <w:shd w:val="clear" w:color="auto" w:fill="FFFFFF"/>
        </w:rPr>
        <w:t xml:space="preserve"> услуги</w:t>
      </w:r>
      <w:r>
        <w:rPr>
          <w:rStyle w:val="af5"/>
          <w:b w:val="0"/>
          <w:szCs w:val="28"/>
        </w:rPr>
        <w:t>;</w:t>
      </w:r>
    </w:p>
    <w:p w14:paraId="05B294B4" w14:textId="5654C38D" w:rsidR="00882532" w:rsidRDefault="00882532">
      <w:pPr>
        <w:pStyle w:val="ab"/>
        <w:tabs>
          <w:tab w:val="left" w:pos="1134"/>
        </w:tabs>
        <w:ind w:left="0" w:firstLine="709"/>
        <w:jc w:val="both"/>
        <w:outlineLvl w:val="2"/>
        <w:rPr>
          <w:rStyle w:val="af5"/>
          <w:b w:val="0"/>
          <w:szCs w:val="28"/>
        </w:rPr>
      </w:pPr>
      <w:r w:rsidRPr="00EB3537">
        <w:rPr>
          <w:color w:val="000000" w:themeColor="text1"/>
          <w:szCs w:val="28"/>
        </w:rPr>
        <w:t xml:space="preserve">Федеральной налоговой службой </w:t>
      </w:r>
      <w:r>
        <w:rPr>
          <w:color w:val="000000" w:themeColor="text1"/>
          <w:szCs w:val="28"/>
        </w:rPr>
        <w:t>–</w:t>
      </w:r>
      <w:r w:rsidRPr="00EB353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 части получения с</w:t>
      </w:r>
      <w:r w:rsidRPr="00EB3537">
        <w:rPr>
          <w:color w:val="000000" w:themeColor="text1"/>
          <w:szCs w:val="28"/>
        </w:rPr>
        <w:t>ведени</w:t>
      </w:r>
      <w:r>
        <w:rPr>
          <w:color w:val="000000" w:themeColor="text1"/>
          <w:szCs w:val="28"/>
        </w:rPr>
        <w:t>й</w:t>
      </w:r>
      <w:r w:rsidRPr="00EB3537">
        <w:rPr>
          <w:color w:val="000000" w:themeColor="text1"/>
          <w:szCs w:val="28"/>
        </w:rPr>
        <w:t xml:space="preserve"> </w:t>
      </w:r>
      <w:r w:rsidR="00F92DE5">
        <w:rPr>
          <w:color w:val="000000" w:themeColor="text1"/>
          <w:szCs w:val="28"/>
        </w:rPr>
        <w:t xml:space="preserve">                                             </w:t>
      </w:r>
      <w:r w:rsidRPr="00EB3537">
        <w:rPr>
          <w:color w:val="000000" w:themeColor="text1"/>
          <w:szCs w:val="28"/>
        </w:rPr>
        <w:t>о государственной регистрации рождения, содержащи</w:t>
      </w:r>
      <w:r>
        <w:rPr>
          <w:color w:val="000000" w:themeColor="text1"/>
          <w:szCs w:val="28"/>
        </w:rPr>
        <w:t>х</w:t>
      </w:r>
      <w:r w:rsidRPr="00EB3537">
        <w:rPr>
          <w:color w:val="000000" w:themeColor="text1"/>
          <w:szCs w:val="28"/>
        </w:rPr>
        <w:t>ся в Едином государственном реестре записей актов гражданского состояния</w:t>
      </w:r>
      <w:r>
        <w:rPr>
          <w:color w:val="000000" w:themeColor="text1"/>
          <w:szCs w:val="28"/>
        </w:rPr>
        <w:t>;</w:t>
      </w:r>
    </w:p>
    <w:p w14:paraId="32C4A0D9" w14:textId="0F1AF7DB" w:rsidR="00445F95" w:rsidRDefault="00993B97">
      <w:pPr>
        <w:pStyle w:val="ab"/>
        <w:tabs>
          <w:tab w:val="left" w:pos="1134"/>
        </w:tabs>
        <w:ind w:left="0" w:firstLine="709"/>
        <w:jc w:val="both"/>
        <w:outlineLvl w:val="2"/>
        <w:rPr>
          <w:color w:val="000000" w:themeColor="text1"/>
          <w:szCs w:val="28"/>
        </w:rPr>
      </w:pPr>
      <w:r w:rsidRPr="00882532">
        <w:rPr>
          <w:color w:val="000000" w:themeColor="text1"/>
          <w:szCs w:val="28"/>
        </w:rPr>
        <w:t>подразделениями по вопросам миграции территориальных органов МВД России</w:t>
      </w:r>
      <w:r w:rsidR="00882532" w:rsidRPr="00882532">
        <w:rPr>
          <w:color w:val="000000" w:themeColor="text1"/>
          <w:szCs w:val="28"/>
        </w:rPr>
        <w:t xml:space="preserve"> </w:t>
      </w:r>
      <w:r w:rsidR="00882532">
        <w:rPr>
          <w:color w:val="000000" w:themeColor="text1"/>
          <w:szCs w:val="28"/>
        </w:rPr>
        <w:t>–</w:t>
      </w:r>
      <w:r w:rsidR="00882532" w:rsidRPr="00882532">
        <w:rPr>
          <w:color w:val="000000" w:themeColor="text1"/>
          <w:szCs w:val="28"/>
        </w:rPr>
        <w:t xml:space="preserve"> </w:t>
      </w:r>
      <w:r w:rsidR="00882532">
        <w:rPr>
          <w:color w:val="000000" w:themeColor="text1"/>
          <w:szCs w:val="28"/>
        </w:rPr>
        <w:t xml:space="preserve">в части получения </w:t>
      </w:r>
      <w:r w:rsidR="00882532" w:rsidRPr="00882532">
        <w:rPr>
          <w:color w:val="000000" w:themeColor="text1"/>
          <w:szCs w:val="28"/>
          <w:shd w:val="clear" w:color="auto" w:fill="FFFFFF"/>
        </w:rPr>
        <w:t>сведени</w:t>
      </w:r>
      <w:r w:rsidR="00882532">
        <w:rPr>
          <w:color w:val="000000" w:themeColor="text1"/>
          <w:szCs w:val="28"/>
          <w:shd w:val="clear" w:color="auto" w:fill="FFFFFF"/>
        </w:rPr>
        <w:t>й</w:t>
      </w:r>
      <w:r w:rsidR="00AC2F14">
        <w:rPr>
          <w:color w:val="000000" w:themeColor="text1"/>
          <w:szCs w:val="28"/>
          <w:shd w:val="clear" w:color="auto" w:fill="FFFFFF"/>
        </w:rPr>
        <w:t>,</w:t>
      </w:r>
      <w:r w:rsidR="00882532" w:rsidRPr="00882532">
        <w:rPr>
          <w:color w:val="000000" w:themeColor="text1"/>
          <w:szCs w:val="28"/>
          <w:shd w:val="clear" w:color="auto" w:fill="FFFFFF"/>
        </w:rPr>
        <w:t xml:space="preserve"> </w:t>
      </w:r>
      <w:r w:rsidR="00AC2F14">
        <w:rPr>
          <w:szCs w:val="28"/>
        </w:rPr>
        <w:t>подтверждающих проживание ребенка на территории города Курска</w:t>
      </w:r>
      <w:r w:rsidRPr="00882532">
        <w:rPr>
          <w:color w:val="000000" w:themeColor="text1"/>
          <w:szCs w:val="28"/>
        </w:rPr>
        <w:t>;</w:t>
      </w:r>
    </w:p>
    <w:p w14:paraId="46A87990" w14:textId="21C471CD" w:rsidR="00550638" w:rsidRDefault="00AC2F14" w:rsidP="00AC2F14">
      <w:pPr>
        <w:pStyle w:val="ab"/>
        <w:tabs>
          <w:tab w:val="left" w:pos="1134"/>
        </w:tabs>
        <w:ind w:left="0" w:firstLine="709"/>
        <w:jc w:val="both"/>
        <w:outlineLvl w:val="2"/>
        <w:rPr>
          <w:szCs w:val="28"/>
        </w:rPr>
      </w:pPr>
      <w:r>
        <w:rPr>
          <w:rFonts w:eastAsia="Calibri"/>
          <w:szCs w:val="28"/>
        </w:rPr>
        <w:t>органами опеки и попечительства над несовершеннолетними города Курска – в части получения информации об</w:t>
      </w:r>
      <w:r>
        <w:rPr>
          <w:szCs w:val="28"/>
        </w:rPr>
        <w:t xml:space="preserve"> установлении опеки (попечительства) для детей, оставшихся без попечения родителей, детей-сирот</w:t>
      </w:r>
      <w:r w:rsidR="00550638">
        <w:rPr>
          <w:szCs w:val="28"/>
        </w:rPr>
        <w:t>;</w:t>
      </w:r>
    </w:p>
    <w:p w14:paraId="484C5B22" w14:textId="662F292D" w:rsidR="00550638" w:rsidRPr="00882532" w:rsidRDefault="00550638" w:rsidP="00550638">
      <w:pPr>
        <w:pStyle w:val="ab"/>
        <w:tabs>
          <w:tab w:val="left" w:pos="1134"/>
        </w:tabs>
        <w:ind w:left="0" w:firstLine="709"/>
        <w:jc w:val="both"/>
        <w:outlineLvl w:val="2"/>
        <w:rPr>
          <w:color w:val="000000" w:themeColor="text1"/>
          <w:szCs w:val="28"/>
        </w:rPr>
      </w:pPr>
      <w:r>
        <w:rPr>
          <w:szCs w:val="28"/>
        </w:rPr>
        <w:t xml:space="preserve">Фондом пенсионного и социального страхования – в части получения сведений о страховом номере индивидуального лицевого счёта ребенка </w:t>
      </w:r>
      <w:r w:rsidR="006650E6">
        <w:rPr>
          <w:szCs w:val="28"/>
        </w:rPr>
        <w:t xml:space="preserve">                          </w:t>
      </w:r>
      <w:r>
        <w:rPr>
          <w:szCs w:val="28"/>
        </w:rPr>
        <w:t>в системе персонифицированного учёта.</w:t>
      </w:r>
    </w:p>
    <w:p w14:paraId="1CC9C1A7" w14:textId="430E0EED" w:rsidR="00445F95" w:rsidRDefault="00993B97">
      <w:pPr>
        <w:pStyle w:val="Standard"/>
        <w:ind w:firstLine="709"/>
        <w:jc w:val="both"/>
        <w:outlineLvl w:val="2"/>
      </w:pPr>
      <w:r>
        <w:rPr>
          <w:color w:val="auto"/>
          <w:sz w:val="28"/>
          <w:szCs w:val="28"/>
        </w:rPr>
        <w:t xml:space="preserve">Предоставление муниципальной услуги в МФЦ осуществляется </w:t>
      </w:r>
      <w:r w:rsidR="006650E6">
        <w:rPr>
          <w:color w:val="auto"/>
          <w:sz w:val="28"/>
          <w:szCs w:val="28"/>
        </w:rPr>
        <w:t xml:space="preserve">                            </w:t>
      </w:r>
      <w:r>
        <w:rPr>
          <w:color w:val="auto"/>
          <w:sz w:val="28"/>
          <w:szCs w:val="28"/>
        </w:rPr>
        <w:t xml:space="preserve">в порядке, определённом соглашением </w:t>
      </w:r>
      <w:r>
        <w:rPr>
          <w:rFonts w:eastAsia="Calibri"/>
          <w:color w:val="auto"/>
          <w:sz w:val="28"/>
          <w:szCs w:val="28"/>
          <w:lang w:eastAsia="en-US"/>
        </w:rPr>
        <w:t>о взаимодействии.</w:t>
      </w:r>
    </w:p>
    <w:p w14:paraId="0316D2E0" w14:textId="3B2353A9" w:rsidR="00445F95" w:rsidRDefault="00993B97">
      <w:pPr>
        <w:pStyle w:val="Standard"/>
        <w:widowControl w:val="0"/>
        <w:ind w:firstLine="709"/>
        <w:jc w:val="both"/>
      </w:pPr>
      <w:r>
        <w:rPr>
          <w:color w:val="auto"/>
          <w:sz w:val="28"/>
          <w:szCs w:val="28"/>
        </w:rPr>
        <w:t xml:space="preserve">2.2.3. В соответствии с </w:t>
      </w:r>
      <w:hyperlink r:id="rId13" w:history="1">
        <w:r>
          <w:rPr>
            <w:color w:val="auto"/>
            <w:sz w:val="28"/>
            <w:szCs w:val="28"/>
          </w:rPr>
          <w:t>пунктом 3 части 1 статьи 7</w:t>
        </w:r>
      </w:hyperlink>
      <w:r>
        <w:rPr>
          <w:color w:val="auto"/>
          <w:sz w:val="28"/>
          <w:szCs w:val="28"/>
        </w:rPr>
        <w:t xml:space="preserve"> Федерального закона                     от 27.07.2010 № 210-ФЗ «Об организации предоставления государственных                           и муниципальных услуг» Комитет и МОО не вправе требовать от заявителя осуществления действий, в том числе согласований, необходимых</w:t>
      </w:r>
      <w:r>
        <w:rPr>
          <w:sz w:val="28"/>
          <w:szCs w:val="28"/>
        </w:rPr>
        <w:t xml:space="preserve"> для получения муниципальной услуги и связанных с обращением в иные органы </w:t>
      </w:r>
      <w:r w:rsidR="006650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 организации, за исключением получения услуг и получения документов </w:t>
      </w:r>
      <w:r w:rsidR="006650E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="006650E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и обязательными для предоставления муниципальных услуг, утвержденных </w:t>
      </w:r>
      <w:r>
        <w:rPr>
          <w:sz w:val="30"/>
          <w:szCs w:val="30"/>
          <w:shd w:val="clear" w:color="auto" w:fill="FFFFFF"/>
        </w:rPr>
        <w:t>нормативным правовым актом представительного органа местного самоуправления</w:t>
      </w:r>
      <w:r>
        <w:rPr>
          <w:sz w:val="28"/>
          <w:szCs w:val="28"/>
        </w:rPr>
        <w:t>.</w:t>
      </w:r>
    </w:p>
    <w:p w14:paraId="1DA49F7D" w14:textId="77777777" w:rsidR="00445F95" w:rsidRDefault="00445F95">
      <w:pPr>
        <w:pStyle w:val="Standard"/>
        <w:widowControl w:val="0"/>
        <w:ind w:firstLine="709"/>
        <w:jc w:val="both"/>
        <w:rPr>
          <w:sz w:val="28"/>
        </w:rPr>
      </w:pPr>
    </w:p>
    <w:p w14:paraId="4F873629" w14:textId="77777777" w:rsidR="00445F95" w:rsidRDefault="00993B97" w:rsidP="006650E6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2.3. Описание результата предоставления муниципальной услуги</w:t>
      </w:r>
    </w:p>
    <w:p w14:paraId="113592C5" w14:textId="77777777" w:rsidR="00445F95" w:rsidRDefault="00445F95">
      <w:pPr>
        <w:pStyle w:val="Standard"/>
        <w:widowControl w:val="0"/>
        <w:ind w:firstLine="709"/>
        <w:jc w:val="center"/>
        <w:rPr>
          <w:b/>
          <w:sz w:val="28"/>
        </w:rPr>
      </w:pPr>
    </w:p>
    <w:p w14:paraId="4F4C5B2B" w14:textId="77777777" w:rsidR="00445F95" w:rsidRDefault="00993B97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решение                                 о предоставлении либо об отказе в предоставлении муниципальной услуги                           с указанием причины отказа в виде уведомления.</w:t>
      </w:r>
    </w:p>
    <w:p w14:paraId="3F526506" w14:textId="1E919A8C" w:rsidR="00445F95" w:rsidRDefault="00993B97">
      <w:pPr>
        <w:pStyle w:val="Standard"/>
        <w:tabs>
          <w:tab w:val="left" w:pos="993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 «Отдых детей в лагере с дневным пребыванием» решением является зачисление ребенка в школьный лагерь либо отказ </w:t>
      </w:r>
      <w:r w:rsidR="006650E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зачислении</w:t>
      </w:r>
      <w:r w:rsidR="00AC2F14">
        <w:rPr>
          <w:sz w:val="28"/>
          <w:szCs w:val="28"/>
        </w:rPr>
        <w:t xml:space="preserve">, оформленное </w:t>
      </w:r>
      <w:r w:rsidR="00F92DE5">
        <w:rPr>
          <w:sz w:val="28"/>
          <w:szCs w:val="28"/>
        </w:rPr>
        <w:t xml:space="preserve">в виде </w:t>
      </w:r>
      <w:r w:rsidR="00A608AA">
        <w:rPr>
          <w:sz w:val="28"/>
          <w:szCs w:val="28"/>
        </w:rPr>
        <w:t>уведомлени</w:t>
      </w:r>
      <w:r w:rsidR="00F92DE5">
        <w:rPr>
          <w:sz w:val="28"/>
          <w:szCs w:val="28"/>
        </w:rPr>
        <w:t>я</w:t>
      </w:r>
      <w:r w:rsidR="00A608AA">
        <w:rPr>
          <w:sz w:val="28"/>
          <w:szCs w:val="28"/>
        </w:rPr>
        <w:t xml:space="preserve"> о предоставлении либо </w:t>
      </w:r>
      <w:r w:rsidR="006650E6">
        <w:rPr>
          <w:sz w:val="28"/>
          <w:szCs w:val="28"/>
        </w:rPr>
        <w:t xml:space="preserve">                       </w:t>
      </w:r>
      <w:r w:rsidR="00F92DE5">
        <w:rPr>
          <w:sz w:val="28"/>
          <w:szCs w:val="28"/>
        </w:rPr>
        <w:t xml:space="preserve">об </w:t>
      </w:r>
      <w:r w:rsidR="00A608AA">
        <w:rPr>
          <w:sz w:val="28"/>
          <w:szCs w:val="28"/>
        </w:rPr>
        <w:t>отказе в предоставлении муниципальной услуги</w:t>
      </w:r>
      <w:r>
        <w:rPr>
          <w:sz w:val="28"/>
          <w:szCs w:val="28"/>
        </w:rPr>
        <w:t>;</w:t>
      </w:r>
    </w:p>
    <w:p w14:paraId="56FA804E" w14:textId="7F3406BB" w:rsidR="00445F95" w:rsidRDefault="00993B97">
      <w:pPr>
        <w:pStyle w:val="Standard"/>
        <w:tabs>
          <w:tab w:val="left" w:pos="993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 «Отдых детей в загородном оздоровительном лагере» решением является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постановка в очередь на получении путевки </w:t>
      </w:r>
      <w:r w:rsidR="00800E8D">
        <w:rPr>
          <w:sz w:val="28"/>
          <w:szCs w:val="28"/>
        </w:rPr>
        <w:t xml:space="preserve">в загородный оздоровительный лагерь </w:t>
      </w:r>
      <w:r>
        <w:rPr>
          <w:sz w:val="28"/>
          <w:szCs w:val="28"/>
        </w:rPr>
        <w:t>либо отказ в постановке на очередь</w:t>
      </w:r>
      <w:r w:rsidR="00AC2F14">
        <w:rPr>
          <w:sz w:val="28"/>
          <w:szCs w:val="28"/>
        </w:rPr>
        <w:t xml:space="preserve">, </w:t>
      </w:r>
      <w:r w:rsidR="00A608AA">
        <w:rPr>
          <w:sz w:val="28"/>
          <w:szCs w:val="28"/>
        </w:rPr>
        <w:t xml:space="preserve">оформленное </w:t>
      </w:r>
      <w:r w:rsidR="001B17AB">
        <w:rPr>
          <w:sz w:val="28"/>
          <w:szCs w:val="28"/>
        </w:rPr>
        <w:t xml:space="preserve">                    </w:t>
      </w:r>
      <w:r w:rsidR="00F92DE5">
        <w:rPr>
          <w:sz w:val="28"/>
          <w:szCs w:val="28"/>
        </w:rPr>
        <w:t xml:space="preserve">в виде </w:t>
      </w:r>
      <w:r w:rsidR="00A608AA">
        <w:rPr>
          <w:sz w:val="28"/>
          <w:szCs w:val="28"/>
        </w:rPr>
        <w:t>уведомлени</w:t>
      </w:r>
      <w:r w:rsidR="00F92DE5">
        <w:rPr>
          <w:sz w:val="28"/>
          <w:szCs w:val="28"/>
        </w:rPr>
        <w:t>я</w:t>
      </w:r>
      <w:r w:rsidR="00A608AA">
        <w:rPr>
          <w:sz w:val="28"/>
          <w:szCs w:val="28"/>
        </w:rPr>
        <w:t xml:space="preserve"> о предоставлении либо </w:t>
      </w:r>
      <w:r w:rsidR="00F92DE5">
        <w:rPr>
          <w:sz w:val="28"/>
          <w:szCs w:val="28"/>
        </w:rPr>
        <w:t xml:space="preserve">об </w:t>
      </w:r>
      <w:r w:rsidR="00A608AA">
        <w:rPr>
          <w:sz w:val="28"/>
          <w:szCs w:val="28"/>
        </w:rPr>
        <w:t>отказе в предоставлении муниципальной услуги.</w:t>
      </w:r>
    </w:p>
    <w:p w14:paraId="6319041B" w14:textId="77777777" w:rsidR="00445F95" w:rsidRDefault="00445F95">
      <w:pPr>
        <w:pStyle w:val="Standard"/>
        <w:tabs>
          <w:tab w:val="left" w:pos="993"/>
        </w:tabs>
        <w:jc w:val="both"/>
        <w:rPr>
          <w:sz w:val="28"/>
          <w:szCs w:val="28"/>
        </w:rPr>
      </w:pPr>
    </w:p>
    <w:p w14:paraId="0ABDAEAA" w14:textId="77777777" w:rsidR="006650E6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2.4. Срок предоставления муниципальной услуги, в том числе с учетом необходимости обращения в организации, участвующие </w:t>
      </w:r>
    </w:p>
    <w:p w14:paraId="51BF5C7E" w14:textId="1931134A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354C4210" w14:textId="77777777" w:rsidR="00445F95" w:rsidRDefault="00445F95">
      <w:pPr>
        <w:pStyle w:val="Standard"/>
        <w:widowControl w:val="0"/>
        <w:ind w:firstLine="709"/>
        <w:jc w:val="center"/>
        <w:rPr>
          <w:b/>
          <w:sz w:val="28"/>
        </w:rPr>
      </w:pPr>
    </w:p>
    <w:p w14:paraId="498F360E" w14:textId="6E72D60B" w:rsidR="00445F95" w:rsidRDefault="00993B97">
      <w:pPr>
        <w:pStyle w:val="a6"/>
        <w:tabs>
          <w:tab w:val="left" w:pos="1418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2.4.1. Срок предоставления муниципальной услуги с учётом необходимости обращения в организации, участвующие в </w:t>
      </w:r>
      <w:r>
        <w:rPr>
          <w:rFonts w:ascii="Times New Roman" w:hAnsi="Times New Roman"/>
          <w:color w:val="auto"/>
          <w:sz w:val="28"/>
          <w:szCs w:val="28"/>
        </w:rPr>
        <w:t xml:space="preserve">предоставлении муниципальной услуги, по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подуслуге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«Отдых детей в школьных лагерях» составляет 6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рабочих дней, </w:t>
      </w:r>
      <w:r>
        <w:rPr>
          <w:rFonts w:ascii="Times New Roman" w:hAnsi="Times New Roman"/>
          <w:color w:val="auto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подуслуге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800E8D" w:rsidRPr="00800E8D">
        <w:rPr>
          <w:rFonts w:ascii="Times New Roman" w:hAnsi="Times New Roman" w:cs="Times New Roman"/>
          <w:sz w:val="28"/>
          <w:szCs w:val="28"/>
        </w:rPr>
        <w:t>Отдых детей в загородном оздоровительном лагере</w:t>
      </w:r>
      <w:r>
        <w:rPr>
          <w:rFonts w:ascii="Times New Roman" w:hAnsi="Times New Roman"/>
          <w:color w:val="auto"/>
          <w:sz w:val="28"/>
          <w:szCs w:val="28"/>
        </w:rPr>
        <w:t>» - 6 рабочих дней, с момента регистрации запроса (заявления, обращения) и иных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в Комитете, МОО.</w:t>
      </w:r>
    </w:p>
    <w:p w14:paraId="1619938D" w14:textId="77777777" w:rsidR="00445F95" w:rsidRDefault="00993B97">
      <w:pPr>
        <w:pStyle w:val="a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2.4.2. В случае направления заявителем запроса и иных документов, необходимых для предоставления муниципальной услуги, посредством почтового отправления, в электронной форме срок предоставления муниципальной услуги исчисляется со дня регистрации запроса в Комитете, МОО.</w:t>
      </w:r>
    </w:p>
    <w:p w14:paraId="6E3E413E" w14:textId="77777777" w:rsidR="00445F95" w:rsidRDefault="00993B97">
      <w:pPr>
        <w:pStyle w:val="a6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составляет:</w:t>
      </w:r>
    </w:p>
    <w:p w14:paraId="40AC2F53" w14:textId="20A38B31" w:rsidR="00445F95" w:rsidRDefault="00993B97">
      <w:pPr>
        <w:pStyle w:val="ab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электронной форме – в срок, не превышающий 1 рабочего дня;</w:t>
      </w:r>
    </w:p>
    <w:p w14:paraId="28A06D1A" w14:textId="019AAE58" w:rsidR="00445F95" w:rsidRDefault="00993B97">
      <w:pPr>
        <w:pStyle w:val="ab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посредством почтового отправления - 1 рабочий день;</w:t>
      </w:r>
    </w:p>
    <w:p w14:paraId="2D865224" w14:textId="11230779" w:rsidR="00445F95" w:rsidRDefault="00993B97">
      <w:pPr>
        <w:pStyle w:val="a6"/>
        <w:tabs>
          <w:tab w:val="left" w:pos="1418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через МФЦ – срок передачи результата предоставления услуги в МФЦ определяется соглашением о взаимодействии.</w:t>
      </w:r>
    </w:p>
    <w:p w14:paraId="150A04CD" w14:textId="77777777" w:rsidR="00445F95" w:rsidRDefault="00993B97">
      <w:pPr>
        <w:pStyle w:val="a6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 Приостановление предоставления муниципальной услуги                                 не предусмотрено.</w:t>
      </w:r>
    </w:p>
    <w:p w14:paraId="3C66D828" w14:textId="77777777" w:rsidR="00445F95" w:rsidRDefault="00445F95">
      <w:pPr>
        <w:pStyle w:val="Standard"/>
        <w:jc w:val="center"/>
        <w:rPr>
          <w:b/>
          <w:sz w:val="28"/>
        </w:rPr>
      </w:pPr>
    </w:p>
    <w:p w14:paraId="507F4C66" w14:textId="77777777" w:rsidR="00445F95" w:rsidRDefault="00993B97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2.5. Нормативные правовые акты, регулирующие предоставление муниципальной услуги</w:t>
      </w:r>
    </w:p>
    <w:p w14:paraId="3EA2C50A" w14:textId="77777777" w:rsidR="00445F95" w:rsidRDefault="00445F95">
      <w:pPr>
        <w:pStyle w:val="Standard"/>
        <w:widowControl w:val="0"/>
        <w:ind w:firstLine="709"/>
        <w:jc w:val="both"/>
        <w:rPr>
          <w:sz w:val="28"/>
        </w:rPr>
      </w:pPr>
    </w:p>
    <w:p w14:paraId="056DDE43" w14:textId="20CBBCF5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>
        <w:rPr>
          <w:color w:val="auto"/>
          <w:sz w:val="28"/>
        </w:rPr>
        <w:t>официальном сайте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Комитета </w:t>
      </w:r>
      <w:hyperlink r:id="rId14" w:history="1">
        <w:r>
          <w:rPr>
            <w:sz w:val="28"/>
          </w:rPr>
          <w:t>http://kursk-komobr.ru</w:t>
        </w:r>
      </w:hyperlink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shd w:val="clear" w:color="auto" w:fill="FFFFFF"/>
        </w:rPr>
        <w:t>в соответствующем разделе регионального реестра</w:t>
      </w:r>
      <w:r>
        <w:rPr>
          <w:color w:val="auto"/>
          <w:sz w:val="28"/>
          <w:szCs w:val="28"/>
        </w:rPr>
        <w:t>,</w:t>
      </w:r>
      <w:r>
        <w:t xml:space="preserve"> </w:t>
      </w:r>
      <w:r w:rsidR="006650E6">
        <w:t xml:space="preserve">                 </w:t>
      </w:r>
      <w:r>
        <w:rPr>
          <w:sz w:val="28"/>
        </w:rPr>
        <w:t xml:space="preserve">на Едином портале </w:t>
      </w:r>
      <w:hyperlink r:id="rId15" w:history="1">
        <w:r>
          <w:rPr>
            <w:sz w:val="28"/>
          </w:rPr>
          <w:t>https://www.gosuslugi.ru</w:t>
        </w:r>
      </w:hyperlink>
      <w:r>
        <w:rPr>
          <w:sz w:val="28"/>
        </w:rPr>
        <w:t>, региональной информационной системе.</w:t>
      </w:r>
    </w:p>
    <w:p w14:paraId="62F46AB5" w14:textId="77777777" w:rsidR="00445F95" w:rsidRDefault="00445F95">
      <w:pPr>
        <w:pStyle w:val="Standard"/>
        <w:widowControl w:val="0"/>
        <w:ind w:firstLine="709"/>
        <w:jc w:val="both"/>
        <w:rPr>
          <w:sz w:val="28"/>
        </w:rPr>
      </w:pPr>
    </w:p>
    <w:p w14:paraId="24A546EA" w14:textId="3FCADBC5" w:rsidR="00445F95" w:rsidRDefault="00993B97" w:rsidP="006650E6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2.6. Исчерпывающий перечень документов, необходимых </w:t>
      </w:r>
      <w:r>
        <w:rPr>
          <w:b/>
          <w:sz w:val="28"/>
        </w:rPr>
        <w:br/>
        <w:t>в соответствии с нормативными правовыми актами для предоставления муниципальной услуги, подлежащих представлению заявителем, способы</w:t>
      </w:r>
      <w:r w:rsidR="006650E6">
        <w:rPr>
          <w:b/>
          <w:sz w:val="28"/>
        </w:rPr>
        <w:t xml:space="preserve"> </w:t>
      </w:r>
      <w:r>
        <w:rPr>
          <w:b/>
          <w:sz w:val="28"/>
        </w:rPr>
        <w:t>их получения заявителем, порядок их представления</w:t>
      </w:r>
    </w:p>
    <w:p w14:paraId="739E4955" w14:textId="77777777" w:rsidR="00445F95" w:rsidRDefault="00445F95">
      <w:pPr>
        <w:pStyle w:val="Standard"/>
        <w:widowControl w:val="0"/>
        <w:ind w:firstLine="709"/>
        <w:jc w:val="center"/>
        <w:rPr>
          <w:b/>
          <w:sz w:val="28"/>
        </w:rPr>
      </w:pPr>
    </w:p>
    <w:p w14:paraId="1A704947" w14:textId="77777777" w:rsidR="00445F95" w:rsidRDefault="00993B97">
      <w:pPr>
        <w:pStyle w:val="Standard"/>
        <w:tabs>
          <w:tab w:val="left" w:pos="1418"/>
        </w:tabs>
        <w:ind w:firstLine="709"/>
        <w:jc w:val="both"/>
      </w:pPr>
      <w:r>
        <w:rPr>
          <w:rFonts w:eastAsia="Calibri"/>
          <w:sz w:val="28"/>
          <w:szCs w:val="28"/>
        </w:rPr>
        <w:lastRenderedPageBreak/>
        <w:t xml:space="preserve">2.6.1. Основанием для начала оказания муниципальной услуги является поступление в </w:t>
      </w:r>
      <w:r>
        <w:rPr>
          <w:sz w:val="28"/>
          <w:szCs w:val="28"/>
        </w:rPr>
        <w:t xml:space="preserve">МОО, </w:t>
      </w:r>
      <w:r>
        <w:rPr>
          <w:color w:val="auto"/>
          <w:sz w:val="28"/>
          <w:szCs w:val="28"/>
        </w:rPr>
        <w:t>МФЦ</w:t>
      </w:r>
      <w:r>
        <w:rPr>
          <w:rFonts w:eastAsia="Calibri"/>
          <w:sz w:val="28"/>
          <w:szCs w:val="28"/>
        </w:rPr>
        <w:t xml:space="preserve"> заявления о </w:t>
      </w:r>
      <w:r>
        <w:rPr>
          <w:rFonts w:eastAsia="Calibri"/>
          <w:sz w:val="28"/>
          <w:szCs w:val="28"/>
          <w:lang w:eastAsia="en-US"/>
        </w:rPr>
        <w:t xml:space="preserve">предоставлении муниципальной услуги </w:t>
      </w:r>
      <w:r>
        <w:rPr>
          <w:rFonts w:eastAsia="Calibri"/>
          <w:sz w:val="28"/>
          <w:szCs w:val="28"/>
        </w:rPr>
        <w:t>(далее – заявление, запрос).</w:t>
      </w:r>
    </w:p>
    <w:p w14:paraId="60B7E4F5" w14:textId="01A42810" w:rsidR="00445F95" w:rsidRDefault="00993B97">
      <w:pPr>
        <w:pStyle w:val="Standard"/>
        <w:tabs>
          <w:tab w:val="left" w:pos="141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 Заявление о предоставлении муниципальной услуги предоставляется по форме, согласно приложениям 2, 3 к настоящему регламенту.</w:t>
      </w:r>
    </w:p>
    <w:p w14:paraId="09D785BD" w14:textId="77777777" w:rsidR="00445F95" w:rsidRDefault="00993B97">
      <w:pPr>
        <w:pStyle w:val="Standard"/>
        <w:tabs>
          <w:tab w:val="left" w:pos="141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2.6.3. Заявление (документы) может быть подано заявителем одним                          из следующих способов:</w:t>
      </w:r>
    </w:p>
    <w:p w14:paraId="2C326B5E" w14:textId="0912CFBB" w:rsidR="00445F95" w:rsidRDefault="00F92DE5">
      <w:pPr>
        <w:pStyle w:val="Standard"/>
        <w:tabs>
          <w:tab w:val="left" w:pos="1418"/>
        </w:tabs>
        <w:ind w:firstLine="709"/>
        <w:jc w:val="both"/>
      </w:pPr>
      <w:r>
        <w:rPr>
          <w:rFonts w:eastAsia="Calibri"/>
          <w:sz w:val="28"/>
          <w:szCs w:val="28"/>
        </w:rPr>
        <w:t xml:space="preserve">а) </w:t>
      </w:r>
      <w:r w:rsidR="00993B97">
        <w:rPr>
          <w:rFonts w:eastAsia="Calibri"/>
          <w:sz w:val="28"/>
          <w:szCs w:val="28"/>
        </w:rPr>
        <w:t xml:space="preserve">через </w:t>
      </w:r>
      <w:r w:rsidR="00993B97">
        <w:rPr>
          <w:color w:val="auto"/>
          <w:sz w:val="28"/>
          <w:szCs w:val="28"/>
        </w:rPr>
        <w:t>МФЦ:</w:t>
      </w:r>
    </w:p>
    <w:p w14:paraId="254DC878" w14:textId="111D7523" w:rsidR="00445F95" w:rsidRDefault="00993B97">
      <w:pPr>
        <w:pStyle w:val="Standard"/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лично;</w:t>
      </w:r>
    </w:p>
    <w:p w14:paraId="34107CD6" w14:textId="136D52E8" w:rsidR="00445F95" w:rsidRDefault="00993B97">
      <w:pPr>
        <w:pStyle w:val="Standard"/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через представителя;</w:t>
      </w:r>
    </w:p>
    <w:p w14:paraId="7791DE07" w14:textId="144FE831" w:rsidR="00445F95" w:rsidRDefault="00F92DE5">
      <w:pPr>
        <w:pStyle w:val="Standard"/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993B97">
        <w:rPr>
          <w:rFonts w:eastAsia="Calibri"/>
          <w:sz w:val="28"/>
          <w:szCs w:val="28"/>
        </w:rPr>
        <w:t>в МОО:</w:t>
      </w:r>
    </w:p>
    <w:p w14:paraId="31FFACE7" w14:textId="0F04D5C9" w:rsidR="00445F95" w:rsidRDefault="00993B97">
      <w:pPr>
        <w:pStyle w:val="Standard"/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электронной форме с использованием Единого портала (с момента реализации технической возможности);</w:t>
      </w:r>
    </w:p>
    <w:p w14:paraId="3898E539" w14:textId="1CA13868" w:rsidR="00445F95" w:rsidRDefault="00993B97">
      <w:pPr>
        <w:pStyle w:val="Standard"/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использованием средств почтовой связи.</w:t>
      </w:r>
    </w:p>
    <w:p w14:paraId="5C9E843C" w14:textId="7D8F05AC" w:rsidR="00445F95" w:rsidRDefault="00993B97">
      <w:pPr>
        <w:pStyle w:val="Standard"/>
        <w:tabs>
          <w:tab w:val="left" w:pos="141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2.6.4. При личном обращении заявителя за муниципальной услугой предъявляется документ, удостоверяющий личность. При обращении представителя заявителя предъявляется документ, удостоверяющий личность представителя,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</w:p>
    <w:p w14:paraId="4843EB68" w14:textId="2127067B" w:rsidR="00445F95" w:rsidRDefault="00993B97">
      <w:pPr>
        <w:pStyle w:val="Standard"/>
        <w:tabs>
          <w:tab w:val="left" w:pos="1418"/>
        </w:tabs>
        <w:ind w:firstLine="709"/>
        <w:jc w:val="both"/>
      </w:pPr>
      <w:r>
        <w:rPr>
          <w:rFonts w:eastAsia="Calibri"/>
          <w:sz w:val="28"/>
          <w:szCs w:val="28"/>
        </w:rPr>
        <w:t xml:space="preserve">2.6.5. Перечень документов, прилагаемых к заявлению, которые заявитель должен представить самостоятельно для получения </w:t>
      </w:r>
      <w:proofErr w:type="spellStart"/>
      <w:r>
        <w:rPr>
          <w:rFonts w:eastAsia="Calibri"/>
          <w:sz w:val="28"/>
          <w:szCs w:val="28"/>
        </w:rPr>
        <w:t>подуслуги</w:t>
      </w:r>
      <w:proofErr w:type="spellEnd"/>
      <w:r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>Отдых детей в лагере с дневным пребыванием</w:t>
      </w:r>
      <w:r>
        <w:rPr>
          <w:rFonts w:eastAsia="Calibri"/>
          <w:sz w:val="28"/>
          <w:szCs w:val="28"/>
        </w:rPr>
        <w:t>»:</w:t>
      </w:r>
    </w:p>
    <w:p w14:paraId="70AAC70D" w14:textId="0D2FE20D" w:rsidR="00445F95" w:rsidRDefault="00993B97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копия документа, удостоверяющего личность одного из родителей (представителя), - в 1 экземпляре;</w:t>
      </w:r>
    </w:p>
    <w:p w14:paraId="62A3287E" w14:textId="515083DA" w:rsidR="00445F95" w:rsidRDefault="00993B97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копия документа, удостоверяющего личность ребёнка, достигшего </w:t>
      </w:r>
      <w:r w:rsidR="006650E6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>14 лет (при отсутствии в МОО) – в 1 экземпляре;</w:t>
      </w:r>
    </w:p>
    <w:p w14:paraId="285563D5" w14:textId="71FB2DFA" w:rsidR="00445F95" w:rsidRDefault="00993B97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копия полиса обязательного медицинского страхования - в 1 экземпляре;</w:t>
      </w:r>
    </w:p>
    <w:p w14:paraId="6EE3B818" w14:textId="4C1FBFEA" w:rsidR="00445F95" w:rsidRDefault="00993B97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копия заключения территориальной психолого-медико-педагогической комиссии для детей с ограниченными возможностями здоровья (предоставляется для детей льготной категории) - в 1 экземпляре;</w:t>
      </w:r>
    </w:p>
    <w:p w14:paraId="311A6921" w14:textId="79124F31" w:rsidR="00445F95" w:rsidRDefault="00993B97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согласие на обработку персональных данных.</w:t>
      </w:r>
    </w:p>
    <w:p w14:paraId="5D3FECEE" w14:textId="32EB0AE7" w:rsidR="00445F95" w:rsidRDefault="00993B97">
      <w:pPr>
        <w:pStyle w:val="Standard"/>
        <w:tabs>
          <w:tab w:val="left" w:pos="1418"/>
        </w:tabs>
        <w:ind w:firstLine="709"/>
        <w:jc w:val="both"/>
      </w:pPr>
      <w:r>
        <w:rPr>
          <w:rFonts w:eastAsia="Calibri"/>
          <w:color w:val="auto"/>
          <w:sz w:val="28"/>
          <w:szCs w:val="28"/>
        </w:rPr>
        <w:t>Перечень документов, прилагаемых к заявлению, которые заявитель должен</w:t>
      </w:r>
      <w:r>
        <w:rPr>
          <w:rFonts w:eastAsia="Calibri"/>
          <w:sz w:val="28"/>
          <w:szCs w:val="28"/>
        </w:rPr>
        <w:t xml:space="preserve"> представить самостоятельно для получения </w:t>
      </w:r>
      <w:proofErr w:type="spellStart"/>
      <w:r>
        <w:rPr>
          <w:rFonts w:eastAsia="Calibri"/>
          <w:sz w:val="28"/>
          <w:szCs w:val="28"/>
        </w:rPr>
        <w:t>подуслуги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«Отдых детей в загородном оздоровительном лагере»:</w:t>
      </w:r>
    </w:p>
    <w:p w14:paraId="78714D69" w14:textId="4E750D2D" w:rsidR="00445F95" w:rsidRDefault="00993B97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копия документа, удостоверяющего личность одного из родителей (представителя) - в 1 экземпляре;</w:t>
      </w:r>
    </w:p>
    <w:p w14:paraId="2DB3A504" w14:textId="1D9E53F0" w:rsidR="00445F95" w:rsidRDefault="00993B97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копия документа, удостоверяющего личность ребёнка, достигшего </w:t>
      </w:r>
      <w:r w:rsidR="006650E6">
        <w:rPr>
          <w:rFonts w:eastAsia="Calibri"/>
          <w:sz w:val="28"/>
          <w:szCs w:val="28"/>
        </w:rPr>
        <w:t xml:space="preserve">                           </w:t>
      </w:r>
      <w:r>
        <w:rPr>
          <w:rFonts w:eastAsia="Calibri"/>
          <w:sz w:val="28"/>
          <w:szCs w:val="28"/>
        </w:rPr>
        <w:t>14 лет (при отсутствии в МОО) – в 1 экземпляре;</w:t>
      </w:r>
    </w:p>
    <w:p w14:paraId="5FCE4545" w14:textId="1192EC7E" w:rsidR="00445F95" w:rsidRDefault="00993B97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копия полиса обязательного медицинского страхования - в 1 экземпляре;</w:t>
      </w:r>
    </w:p>
    <w:p w14:paraId="07445876" w14:textId="1C309F83" w:rsidR="00445F95" w:rsidRDefault="00993B97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оригинал медицинской справки о состоянии здоровья ребенка, отъезжающего в организацию отдыха детей и их оздоровления (форма </w:t>
      </w:r>
      <w:r w:rsidR="006650E6"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  <w:t>№ 079/у) - в 1 экземпляре;</w:t>
      </w:r>
    </w:p>
    <w:p w14:paraId="46AAAA98" w14:textId="2F3A26BB" w:rsidR="00CC0DF4" w:rsidRDefault="00CC0DF4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документы, подтверждающие право внеочередного (первоочередного) обеспечения путевками в детское оздоровительное учреждение (при наличии);</w:t>
      </w:r>
    </w:p>
    <w:p w14:paraId="64026C06" w14:textId="7E2DD6F4" w:rsidR="00445F95" w:rsidRDefault="00993B97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согласие на обработку персональных данных</w:t>
      </w:r>
      <w:r>
        <w:rPr>
          <w:rFonts w:ascii="PT Astra Serif" w:eastAsia="Calibri" w:hAnsi="PT Astra Serif"/>
          <w:sz w:val="28"/>
          <w:szCs w:val="28"/>
        </w:rPr>
        <w:t>.</w:t>
      </w:r>
    </w:p>
    <w:p w14:paraId="4BF7151F" w14:textId="77777777" w:rsidR="00445F95" w:rsidRDefault="00993B97">
      <w:pPr>
        <w:pStyle w:val="ab"/>
        <w:tabs>
          <w:tab w:val="left" w:pos="1418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2.6.6. Документы, представляемые заявителем, должны соответствовать следующим требованиям:</w:t>
      </w:r>
    </w:p>
    <w:p w14:paraId="60F2122A" w14:textId="3F9C4900" w:rsidR="00445F95" w:rsidRDefault="00993B97">
      <w:pPr>
        <w:pStyle w:val="Standard"/>
        <w:tabs>
          <w:tab w:val="left" w:pos="426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документах не должно быть подчисток, приписок, зачёркнутых слов                       и иных неоговоренных исправлений;</w:t>
      </w:r>
    </w:p>
    <w:p w14:paraId="41AFAF2C" w14:textId="69A9504D" w:rsidR="00445F95" w:rsidRDefault="00993B97">
      <w:pPr>
        <w:pStyle w:val="Standard"/>
        <w:tabs>
          <w:tab w:val="left" w:pos="426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документы не должны быть исполнены карандашом;</w:t>
      </w:r>
    </w:p>
    <w:p w14:paraId="0BE003A1" w14:textId="1F7A88DE" w:rsidR="00445F95" w:rsidRDefault="00993B97">
      <w:pPr>
        <w:pStyle w:val="Standard"/>
        <w:tabs>
          <w:tab w:val="left" w:pos="426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документы не должны иметь повреждений, наличие которых допускает многозначность истолкования содержания.</w:t>
      </w:r>
    </w:p>
    <w:p w14:paraId="2BF7E665" w14:textId="77777777" w:rsidR="00445F95" w:rsidRDefault="00993B97">
      <w:pPr>
        <w:pStyle w:val="Standard"/>
        <w:tabs>
          <w:tab w:val="left" w:pos="426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направлении документов почтовым отправлением копии документов должны быть оформлены надлежащим образом.</w:t>
      </w:r>
    </w:p>
    <w:p w14:paraId="604E7F4A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37F92E55" w14:textId="77777777" w:rsidR="006650E6" w:rsidRDefault="00993B97">
      <w:pPr>
        <w:pStyle w:val="Standard"/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2.7. Исчерпывающий перечень документов, необходимых </w:t>
      </w:r>
      <w:r>
        <w:rPr>
          <w:b/>
          <w:sz w:val="28"/>
        </w:rPr>
        <w:br/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6650E6">
        <w:rPr>
          <w:b/>
          <w:sz w:val="28"/>
        </w:rPr>
        <w:t xml:space="preserve"> </w:t>
      </w:r>
      <w:r>
        <w:rPr>
          <w:b/>
          <w:sz w:val="28"/>
        </w:rPr>
        <w:t xml:space="preserve">в предоставлении муниципальной услуги, </w:t>
      </w:r>
    </w:p>
    <w:p w14:paraId="335131D8" w14:textId="78B53EA5" w:rsidR="00445F95" w:rsidRDefault="00993B97">
      <w:pPr>
        <w:pStyle w:val="Standard"/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>и которые заявитель вправе представить, а также способы их получения заявителями, порядок</w:t>
      </w:r>
      <w:r w:rsidR="006650E6">
        <w:rPr>
          <w:b/>
          <w:sz w:val="28"/>
        </w:rPr>
        <w:t xml:space="preserve"> </w:t>
      </w:r>
      <w:r>
        <w:rPr>
          <w:b/>
          <w:sz w:val="28"/>
        </w:rPr>
        <w:t>их предоставления</w:t>
      </w:r>
    </w:p>
    <w:p w14:paraId="4CF1EE61" w14:textId="77777777" w:rsidR="00445F95" w:rsidRDefault="00445F95">
      <w:pPr>
        <w:pStyle w:val="Standard"/>
        <w:widowControl w:val="0"/>
        <w:ind w:firstLine="709"/>
        <w:jc w:val="center"/>
        <w:rPr>
          <w:b/>
          <w:sz w:val="28"/>
        </w:rPr>
      </w:pPr>
    </w:p>
    <w:p w14:paraId="7852E0F1" w14:textId="6352D3A0" w:rsidR="00445F95" w:rsidRDefault="00993B97">
      <w:pPr>
        <w:pStyle w:val="Standard"/>
        <w:tabs>
          <w:tab w:val="left" w:pos="1418"/>
        </w:tabs>
        <w:ind w:firstLine="709"/>
        <w:jc w:val="both"/>
      </w:pPr>
      <w:r>
        <w:rPr>
          <w:rFonts w:eastAsia="Calibri"/>
          <w:sz w:val="28"/>
          <w:szCs w:val="28"/>
        </w:rPr>
        <w:t xml:space="preserve">2.7.1.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</w:t>
      </w:r>
      <w:r w:rsidR="006731ED">
        <w:rPr>
          <w:rFonts w:eastAsia="Calibri"/>
          <w:sz w:val="28"/>
          <w:szCs w:val="28"/>
        </w:rPr>
        <w:t xml:space="preserve">указанных </w:t>
      </w:r>
      <w:r w:rsidR="001B17AB">
        <w:rPr>
          <w:rFonts w:eastAsia="Calibri"/>
          <w:sz w:val="28"/>
          <w:szCs w:val="28"/>
        </w:rPr>
        <w:t xml:space="preserve">                </w:t>
      </w:r>
      <w:r w:rsidR="006731ED">
        <w:rPr>
          <w:rFonts w:eastAsia="Calibri"/>
          <w:sz w:val="28"/>
          <w:szCs w:val="28"/>
        </w:rPr>
        <w:t xml:space="preserve">в пункте 2.2.2. настоящего регламента, </w:t>
      </w:r>
      <w:r>
        <w:rPr>
          <w:rFonts w:eastAsia="Calibri"/>
          <w:sz w:val="28"/>
          <w:szCs w:val="28"/>
        </w:rPr>
        <w:t>запрашиваемых в рамках межведомственного информационного взаимодействия и которые заявитель вправе представить по собственной инициативе</w:t>
      </w:r>
      <w:r w:rsidR="000E20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входят:</w:t>
      </w:r>
    </w:p>
    <w:p w14:paraId="1E8C785C" w14:textId="7B309AFF" w:rsidR="00445F95" w:rsidRDefault="00993B97">
      <w:pPr>
        <w:pStyle w:val="Standard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документ, подтверждающ</w:t>
      </w:r>
      <w:r w:rsidR="006731ED">
        <w:rPr>
          <w:color w:val="auto"/>
          <w:sz w:val="28"/>
          <w:szCs w:val="28"/>
        </w:rPr>
        <w:t>ий</w:t>
      </w:r>
      <w:r>
        <w:rPr>
          <w:color w:val="auto"/>
          <w:sz w:val="28"/>
          <w:szCs w:val="28"/>
        </w:rPr>
        <w:t xml:space="preserve"> проживание ребенка на территории города Курска.</w:t>
      </w:r>
    </w:p>
    <w:p w14:paraId="1F2EDE27" w14:textId="1FB60DCC" w:rsidR="00445F95" w:rsidRDefault="00993B97">
      <w:pPr>
        <w:pStyle w:val="Standard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сведения о рождении ребенка (при отсутствии документа в МОО).</w:t>
      </w:r>
    </w:p>
    <w:p w14:paraId="6E4F5DE6" w14:textId="6A1DAA12" w:rsidR="00445F95" w:rsidRDefault="00993B97">
      <w:pPr>
        <w:pStyle w:val="ab"/>
        <w:tabs>
          <w:tab w:val="left" w:pos="0"/>
          <w:tab w:val="left" w:pos="1276"/>
        </w:tabs>
        <w:ind w:left="0" w:firstLine="709"/>
        <w:jc w:val="both"/>
      </w:pPr>
      <w:r>
        <w:rPr>
          <w:rFonts w:eastAsia="Calibri"/>
          <w:szCs w:val="28"/>
        </w:rPr>
        <w:t>информацию об</w:t>
      </w:r>
      <w:r>
        <w:rPr>
          <w:szCs w:val="28"/>
        </w:rPr>
        <w:t xml:space="preserve"> установлении опеки (попечительства) для детей, оставшихся без попечения родителей, детей-сирот.</w:t>
      </w:r>
    </w:p>
    <w:p w14:paraId="198D57F5" w14:textId="1DA5D2DF" w:rsidR="00445F95" w:rsidRDefault="00993B97">
      <w:pPr>
        <w:pStyle w:val="Standard"/>
        <w:tabs>
          <w:tab w:val="left" w:pos="0"/>
          <w:tab w:val="left" w:pos="1418"/>
        </w:tabs>
        <w:ind w:firstLine="709"/>
        <w:jc w:val="both"/>
      </w:pPr>
      <w:r>
        <w:rPr>
          <w:color w:val="auto"/>
          <w:sz w:val="28"/>
          <w:szCs w:val="28"/>
        </w:rPr>
        <w:t>страховой номер индивидуального лицевого счёта ребенка в системе персонифицированного учёта (далее — СНИЛС).</w:t>
      </w:r>
    </w:p>
    <w:p w14:paraId="6085A039" w14:textId="2AAAB1C9" w:rsidR="00445F95" w:rsidRDefault="00993B97">
      <w:pPr>
        <w:pStyle w:val="Standard"/>
        <w:ind w:firstLine="709"/>
        <w:jc w:val="both"/>
      </w:pPr>
      <w:r>
        <w:rPr>
          <w:rFonts w:eastAsia="Calibri"/>
          <w:color w:val="auto"/>
          <w:sz w:val="28"/>
          <w:szCs w:val="28"/>
        </w:rPr>
        <w:t>2.7.2. Непредставление заявителем документов, указанных в пункте 2.7.1</w:t>
      </w:r>
      <w:r w:rsidR="006731ED">
        <w:rPr>
          <w:rFonts w:eastAsia="Calibri"/>
          <w:color w:val="auto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настоящего регламента, не является основанием для отказа </w:t>
      </w:r>
      <w:r w:rsidR="006650E6">
        <w:rPr>
          <w:rFonts w:eastAsia="Calibri"/>
          <w:sz w:val="28"/>
          <w:szCs w:val="28"/>
        </w:rPr>
        <w:t xml:space="preserve">                                        </w:t>
      </w:r>
      <w:r>
        <w:rPr>
          <w:rFonts w:eastAsia="Calibri"/>
          <w:sz w:val="28"/>
          <w:szCs w:val="28"/>
        </w:rPr>
        <w:t>в предоставлении муниципальной услуги.</w:t>
      </w:r>
    </w:p>
    <w:p w14:paraId="01608C0B" w14:textId="1E34C6A6" w:rsidR="00445F95" w:rsidRDefault="00993B97">
      <w:pPr>
        <w:pStyle w:val="Standard"/>
        <w:ind w:firstLine="709"/>
        <w:jc w:val="both"/>
      </w:pPr>
      <w:r>
        <w:rPr>
          <w:rFonts w:eastAsia="Calibri"/>
          <w:sz w:val="28"/>
          <w:szCs w:val="28"/>
        </w:rPr>
        <w:t>В случае если документ, указанный в пункте 2.7.1</w:t>
      </w:r>
      <w:r w:rsidR="006731E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настоящего регламента, не представлен заявителем</w:t>
      </w:r>
      <w:r w:rsidR="006731ED">
        <w:rPr>
          <w:rFonts w:eastAsia="Calibri"/>
          <w:sz w:val="28"/>
          <w:szCs w:val="28"/>
        </w:rPr>
        <w:t xml:space="preserve"> и отсутствует в МОО</w:t>
      </w:r>
      <w:r>
        <w:rPr>
          <w:rFonts w:eastAsia="Calibri"/>
          <w:sz w:val="28"/>
          <w:szCs w:val="28"/>
        </w:rPr>
        <w:t xml:space="preserve">, специалист </w:t>
      </w:r>
      <w:r>
        <w:rPr>
          <w:sz w:val="28"/>
          <w:szCs w:val="28"/>
        </w:rPr>
        <w:t>МОО</w:t>
      </w:r>
      <w:r w:rsidR="000B6562">
        <w:rPr>
          <w:sz w:val="28"/>
          <w:szCs w:val="28"/>
        </w:rPr>
        <w:t>/Комитета</w:t>
      </w:r>
      <w:r>
        <w:rPr>
          <w:rFonts w:eastAsia="Calibri"/>
          <w:sz w:val="28"/>
          <w:szCs w:val="28"/>
        </w:rPr>
        <w:t>, ответственный</w:t>
      </w:r>
      <w:r w:rsidR="006731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 предоставление услуги, запрашивает его </w:t>
      </w:r>
      <w:r w:rsidR="006650E6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>в порядке межведомственного информационного взаимодействия.</w:t>
      </w:r>
    </w:p>
    <w:p w14:paraId="6FE93399" w14:textId="77777777" w:rsidR="00445F95" w:rsidRDefault="00993B97">
      <w:pPr>
        <w:pStyle w:val="Standard"/>
        <w:ind w:firstLine="709"/>
        <w:jc w:val="both"/>
      </w:pPr>
      <w:r>
        <w:rPr>
          <w:rFonts w:eastAsia="Calibri"/>
          <w:sz w:val="28"/>
          <w:szCs w:val="28"/>
        </w:rPr>
        <w:lastRenderedPageBreak/>
        <w:t>Непредоставление (несвоевременное предоставление) органами (организациями) информации и документов по межведомственному запросу                      не может являться основанием для отказа заявителю в предоставлении муниципальной услуги.</w:t>
      </w:r>
    </w:p>
    <w:p w14:paraId="606D57DD" w14:textId="77777777" w:rsidR="00445F95" w:rsidRDefault="00445F95">
      <w:pPr>
        <w:pStyle w:val="Standard"/>
        <w:widowControl w:val="0"/>
        <w:ind w:firstLine="709"/>
        <w:jc w:val="center"/>
        <w:rPr>
          <w:b/>
          <w:sz w:val="28"/>
        </w:rPr>
      </w:pPr>
    </w:p>
    <w:p w14:paraId="5DD09239" w14:textId="77777777" w:rsidR="00445F95" w:rsidRDefault="00993B97">
      <w:pPr>
        <w:pStyle w:val="Standard"/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>2.8. Указание на запрет требовать от заявителя</w:t>
      </w:r>
    </w:p>
    <w:p w14:paraId="258685DA" w14:textId="77777777" w:rsidR="00445F95" w:rsidRDefault="00445F95">
      <w:pPr>
        <w:pStyle w:val="Standard"/>
        <w:widowControl w:val="0"/>
        <w:ind w:firstLine="709"/>
        <w:jc w:val="center"/>
        <w:rPr>
          <w:b/>
          <w:sz w:val="28"/>
        </w:rPr>
      </w:pPr>
    </w:p>
    <w:p w14:paraId="34C9BA50" w14:textId="77777777" w:rsidR="00445F95" w:rsidRDefault="00993B97">
      <w:pPr>
        <w:pStyle w:val="Standard"/>
        <w:widowControl w:val="0"/>
        <w:ind w:firstLine="709"/>
        <w:jc w:val="both"/>
      </w:pPr>
      <w:r>
        <w:rPr>
          <w:sz w:val="28"/>
          <w:szCs w:val="28"/>
        </w:rPr>
        <w:t>2.8.1. Запрещается требовать от заявителя:</w:t>
      </w:r>
    </w:p>
    <w:p w14:paraId="39FD58CB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        с предоставлением муниципальной услуги;</w:t>
      </w:r>
    </w:p>
    <w:p w14:paraId="47443365" w14:textId="777CD700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в соответствии                               с нормативными правовыми актами Российской Федерации, нормативными правовыми актами Курской области и муниципальными правовыми актами города Курска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</w:t>
      </w:r>
      <w:r w:rsidR="006650E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6 статьи 7 Федерального закона от 27.07.2010</w:t>
      </w:r>
      <w:r w:rsidR="00886244">
        <w:rPr>
          <w:sz w:val="28"/>
          <w:szCs w:val="28"/>
        </w:rPr>
        <w:t xml:space="preserve">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14:paraId="1E7486C1" w14:textId="07D83231" w:rsidR="00445F95" w:rsidRDefault="00993B97">
      <w:pPr>
        <w:pStyle w:val="Standard"/>
        <w:ind w:firstLine="709"/>
        <w:jc w:val="both"/>
      </w:pP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6650E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6650E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перечни, указанные в </w:t>
      </w:r>
      <w:hyperlink r:id="rId16" w:history="1">
        <w:r>
          <w:rPr>
            <w:sz w:val="28"/>
            <w:szCs w:val="28"/>
          </w:rPr>
          <w:t>части 1 статьи 9</w:t>
        </w:r>
      </w:hyperlink>
      <w:r>
        <w:rPr>
          <w:sz w:val="28"/>
          <w:szCs w:val="28"/>
        </w:rPr>
        <w:t xml:space="preserve"> Федерального закона от 27.07.2010 </w:t>
      </w:r>
      <w:r w:rsidR="006650E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210-ФЗ «Об организации предоставления государственных </w:t>
      </w:r>
      <w:r w:rsidR="006650E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и муниципальных услуг»;</w:t>
      </w:r>
    </w:p>
    <w:p w14:paraId="77626484" w14:textId="193BE7A3" w:rsidR="00445F95" w:rsidRDefault="00993B97">
      <w:pPr>
        <w:pStyle w:val="Standard"/>
        <w:widowControl w:val="0"/>
        <w:ind w:firstLine="709"/>
        <w:jc w:val="both"/>
      </w:pPr>
      <w:r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6650E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27.07.2010 № 210-ФЗ «Об организации предоставления государственных </w:t>
      </w:r>
      <w:r w:rsidR="006650E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муниципальных услуг».</w:t>
      </w:r>
    </w:p>
    <w:p w14:paraId="14B703F5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При приеме заявления и документов посредством Единого портала запрещается:</w:t>
      </w:r>
    </w:p>
    <w:p w14:paraId="4C1F85FA" w14:textId="0152400C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отказывать в приеме заявления и иных документов, необходимых для предоставления муниципальной услуги, в случае если заявление и документы, </w:t>
      </w:r>
      <w:r>
        <w:rPr>
          <w:sz w:val="28"/>
          <w:szCs w:val="28"/>
        </w:rPr>
        <w:lastRenderedPageBreak/>
        <w:t xml:space="preserve">необходимые для предоставления услуги, поданы в соответствии </w:t>
      </w:r>
      <w:r w:rsidR="006650E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с информацией о сроках и порядке предоставления муниципальной услуги, опубликованной на Едином портале;</w:t>
      </w:r>
    </w:p>
    <w:p w14:paraId="70639598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предусмотреть для приема;</w:t>
      </w:r>
    </w:p>
    <w:p w14:paraId="376ED6E4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3236A73F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75BADB20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1C754028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592AF6CD" w14:textId="77777777" w:rsidR="00445F95" w:rsidRDefault="00993B97">
      <w:pPr>
        <w:pStyle w:val="Standard"/>
        <w:tabs>
          <w:tab w:val="left" w:pos="4253"/>
        </w:tabs>
        <w:ind w:firstLine="709"/>
        <w:jc w:val="both"/>
        <w:outlineLvl w:val="2"/>
      </w:pPr>
      <w:r>
        <w:rPr>
          <w:bCs/>
          <w:sz w:val="28"/>
          <w:szCs w:val="28"/>
        </w:rPr>
        <w:t xml:space="preserve">Основания для отказа в </w:t>
      </w:r>
      <w:r>
        <w:rPr>
          <w:sz w:val="28"/>
          <w:szCs w:val="28"/>
        </w:rPr>
        <w:t>приёме документов, необходимых для предоставления муниципальной услуги, отсутствуют.</w:t>
      </w:r>
    </w:p>
    <w:p w14:paraId="604B001F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38508373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03CF929F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020FE0A7" w14:textId="7688A33B" w:rsidR="00445F95" w:rsidRDefault="00993B97" w:rsidP="00886244">
      <w:pPr>
        <w:pStyle w:val="Standard"/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2.10.1 </w:t>
      </w:r>
      <w:r w:rsidR="00886244">
        <w:rPr>
          <w:sz w:val="28"/>
          <w:szCs w:val="28"/>
        </w:rPr>
        <w:t>Приостановление предоставления муниципальной услуги                                 не предусмотрено.</w:t>
      </w:r>
    </w:p>
    <w:p w14:paraId="362A1ABE" w14:textId="77777777" w:rsidR="00445F95" w:rsidRDefault="00993B97">
      <w:pPr>
        <w:pStyle w:val="Standard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2.10.2. Основаниями для отказа в предоставлении муниципальной услуги являются:</w:t>
      </w:r>
    </w:p>
    <w:p w14:paraId="0850CE16" w14:textId="4B6FB44C" w:rsidR="00445F95" w:rsidRDefault="00993B97">
      <w:pPr>
        <w:pStyle w:val="Standard"/>
        <w:tabs>
          <w:tab w:val="left" w:pos="993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заявитель не соответствует категории, указанной в пункте 1.2.1</w:t>
      </w:r>
      <w:r w:rsidR="006650E6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регламента;</w:t>
      </w:r>
    </w:p>
    <w:p w14:paraId="1EFECB0E" w14:textId="17649A56" w:rsidR="00445F95" w:rsidRDefault="00993B97">
      <w:pPr>
        <w:pStyle w:val="Standard"/>
        <w:tabs>
          <w:tab w:val="left" w:pos="993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не представлены документы, предусмотренные пунктом 2.6.5</w:t>
      </w:r>
      <w:r w:rsidR="006650E6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регламента;</w:t>
      </w:r>
    </w:p>
    <w:p w14:paraId="2FC0A03E" w14:textId="2E70788B" w:rsidR="00445F95" w:rsidRDefault="00993B97">
      <w:pPr>
        <w:pStyle w:val="Standard"/>
        <w:tabs>
          <w:tab w:val="left" w:pos="993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отсутствие свободных </w:t>
      </w:r>
      <w:r w:rsidR="003F0378">
        <w:rPr>
          <w:sz w:val="28"/>
          <w:szCs w:val="28"/>
        </w:rPr>
        <w:t>мест по заявленному направлению</w:t>
      </w:r>
      <w:r w:rsidR="00886244">
        <w:rPr>
          <w:sz w:val="28"/>
          <w:szCs w:val="28"/>
        </w:rPr>
        <w:t>.</w:t>
      </w:r>
    </w:p>
    <w:p w14:paraId="4F659AC2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7415611A" w14:textId="486CB7C4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выдаваемого (выдаваемых) организациями, участвующими</w:t>
      </w:r>
      <w:r w:rsidR="006650E6">
        <w:rPr>
          <w:b/>
          <w:sz w:val="28"/>
        </w:rPr>
        <w:t xml:space="preserve"> </w:t>
      </w:r>
      <w:r>
        <w:rPr>
          <w:b/>
          <w:sz w:val="28"/>
        </w:rPr>
        <w:t>в предоставлении муниципальной услуги</w:t>
      </w:r>
    </w:p>
    <w:p w14:paraId="733B0B7E" w14:textId="77777777" w:rsidR="00445F95" w:rsidRDefault="00445F95">
      <w:pPr>
        <w:pStyle w:val="Standard"/>
        <w:widowControl w:val="0"/>
        <w:jc w:val="center"/>
        <w:rPr>
          <w:sz w:val="28"/>
          <w:szCs w:val="28"/>
        </w:rPr>
      </w:pPr>
    </w:p>
    <w:p w14:paraId="3B34D417" w14:textId="7777777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4B93ECF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01AB7DD8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B0777A6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5885ED47" w14:textId="2BCD2DE9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услуга предоставляется без взимания государственной </w:t>
      </w:r>
      <w:r>
        <w:rPr>
          <w:sz w:val="28"/>
        </w:rPr>
        <w:lastRenderedPageBreak/>
        <w:t>пошлины или иной платы.</w:t>
      </w:r>
    </w:p>
    <w:p w14:paraId="79670D12" w14:textId="63FC2A19" w:rsidR="003F0378" w:rsidRDefault="003F0378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документах, выданных                            в результате предоставления муниципальной услуги, осуществляется без взимания государственной пошлины или иной платы.</w:t>
      </w:r>
    </w:p>
    <w:p w14:paraId="24ECA2B3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252A61B4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65F30477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36FF2D69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                       и плата за них не взимается.</w:t>
      </w:r>
    </w:p>
    <w:p w14:paraId="767DE95C" w14:textId="77777777" w:rsidR="00445F95" w:rsidRDefault="00445F95">
      <w:pPr>
        <w:pStyle w:val="Standard"/>
        <w:widowControl w:val="0"/>
        <w:ind w:firstLine="709"/>
        <w:jc w:val="center"/>
        <w:rPr>
          <w:b/>
          <w:sz w:val="28"/>
        </w:rPr>
      </w:pPr>
    </w:p>
    <w:p w14:paraId="6C70480F" w14:textId="77777777" w:rsidR="006C54FD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2.14. Максимальный срок ожидания в очереди при подаче запроса </w:t>
      </w:r>
    </w:p>
    <w:p w14:paraId="576E74EB" w14:textId="2C1994DA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о предоставлении муниципальной услуги, услуги, предоставляемой организацией, участвующей в предоставлении муниципальной услуги,</w:t>
      </w:r>
    </w:p>
    <w:p w14:paraId="43883702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и при получении результата предоставления таких услуг</w:t>
      </w:r>
    </w:p>
    <w:p w14:paraId="5BB3272F" w14:textId="77777777" w:rsidR="00445F95" w:rsidRDefault="00445F95">
      <w:pPr>
        <w:pStyle w:val="Standard"/>
        <w:widowControl w:val="0"/>
        <w:ind w:firstLine="709"/>
        <w:jc w:val="center"/>
        <w:rPr>
          <w:b/>
          <w:sz w:val="28"/>
        </w:rPr>
      </w:pPr>
    </w:p>
    <w:p w14:paraId="02F31FA7" w14:textId="3F0C3E1C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Максимальный срок ожидания в очереди при подаче запроса                             о предоставлении муниципальной услуги </w:t>
      </w:r>
      <w:r w:rsidR="003F0378">
        <w:rPr>
          <w:sz w:val="28"/>
          <w:szCs w:val="28"/>
        </w:rPr>
        <w:t xml:space="preserve">в МФЦ </w:t>
      </w:r>
      <w:r>
        <w:rPr>
          <w:sz w:val="28"/>
          <w:szCs w:val="28"/>
        </w:rPr>
        <w:t xml:space="preserve">не должен превышать </w:t>
      </w:r>
      <w:r w:rsidR="006C54F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15 минут.</w:t>
      </w:r>
    </w:p>
    <w:p w14:paraId="4411FA85" w14:textId="5B995AC7" w:rsidR="00445F95" w:rsidRDefault="00993B97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Максимальный срок ожидания в очереди при получении результата предоставления муниципальной услуги </w:t>
      </w:r>
      <w:r w:rsidR="003F0378">
        <w:rPr>
          <w:sz w:val="28"/>
          <w:szCs w:val="28"/>
        </w:rPr>
        <w:t xml:space="preserve">в МФЦ </w:t>
      </w:r>
      <w:r>
        <w:rPr>
          <w:sz w:val="28"/>
          <w:szCs w:val="28"/>
        </w:rPr>
        <w:t>не должен превышать 15 минут.</w:t>
      </w:r>
    </w:p>
    <w:p w14:paraId="00C4AAA5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4448CB1B" w14:textId="77777777" w:rsidR="00F92DE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2.15. Срок и порядок регистрации запроса заявителя </w:t>
      </w:r>
    </w:p>
    <w:p w14:paraId="56971EDB" w14:textId="77777777" w:rsidR="00F92DE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14:paraId="13D33CC2" w14:textId="4392175D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в том числе в электронной форме</w:t>
      </w:r>
    </w:p>
    <w:p w14:paraId="29CE9687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757172EC" w14:textId="46747739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t xml:space="preserve">2.15.1. </w:t>
      </w:r>
      <w:r>
        <w:rPr>
          <w:rFonts w:eastAsia="Calibri"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регистрируются в день их представления (поступления) в порядке, предусмотренном </w:t>
      </w:r>
      <w:r>
        <w:rPr>
          <w:sz w:val="28"/>
          <w:szCs w:val="28"/>
          <w:lang w:eastAsia="en-US"/>
        </w:rPr>
        <w:t>подразделом 3.2</w:t>
      </w:r>
      <w:r w:rsidR="006C54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настоящего регламента.</w:t>
      </w:r>
    </w:p>
    <w:p w14:paraId="1C52C0EF" w14:textId="70CACF47" w:rsidR="00445F95" w:rsidRDefault="00993B97">
      <w:pPr>
        <w:pStyle w:val="Standard"/>
        <w:widowControl w:val="0"/>
        <w:ind w:firstLine="709"/>
        <w:jc w:val="both"/>
      </w:pPr>
      <w:r>
        <w:rPr>
          <w:color w:val="auto"/>
          <w:sz w:val="28"/>
        </w:rPr>
        <w:t xml:space="preserve">2.15.2. Заявление о предоставлении муниципальной услуги, направленное почтовым отправлением или в электронной форме в МОО, подлежит обязательной регистрации в порядке общего делопроизводства </w:t>
      </w:r>
      <w:r w:rsidR="006C54FD">
        <w:rPr>
          <w:color w:val="auto"/>
          <w:sz w:val="28"/>
        </w:rPr>
        <w:t xml:space="preserve">                      </w:t>
      </w:r>
      <w:r>
        <w:rPr>
          <w:color w:val="auto"/>
          <w:sz w:val="28"/>
        </w:rPr>
        <w:t>в срок не позднее 1 рабочего дня</w:t>
      </w:r>
      <w:r>
        <w:rPr>
          <w:sz w:val="28"/>
        </w:rPr>
        <w:t xml:space="preserve"> со дня поступления в МОО.</w:t>
      </w:r>
    </w:p>
    <w:p w14:paraId="2DC04FFD" w14:textId="77777777" w:rsidR="00445F95" w:rsidRDefault="00445F95">
      <w:pPr>
        <w:pStyle w:val="Standard"/>
        <w:jc w:val="center"/>
        <w:rPr>
          <w:b/>
          <w:sz w:val="28"/>
        </w:rPr>
      </w:pPr>
    </w:p>
    <w:p w14:paraId="51F18D8F" w14:textId="77777777" w:rsidR="006C54FD" w:rsidRDefault="00993B97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2.16.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>
        <w:rPr>
          <w:b/>
          <w:sz w:val="28"/>
        </w:rPr>
        <w:lastRenderedPageBreak/>
        <w:t xml:space="preserve">необходимых для предоставления каждой муниципальной услуги, размещению и оформлению визуальной, текстовой </w:t>
      </w:r>
    </w:p>
    <w:p w14:paraId="0AF5EF4B" w14:textId="77777777" w:rsidR="006C54FD" w:rsidRDefault="00993B97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14:paraId="45C97B78" w14:textId="3DB2AF25" w:rsidR="00445F95" w:rsidRDefault="00993B97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о социальной защите инвалидов</w:t>
      </w:r>
    </w:p>
    <w:p w14:paraId="5D928D46" w14:textId="77777777" w:rsidR="00445F95" w:rsidRDefault="00445F95">
      <w:pPr>
        <w:pStyle w:val="Standard"/>
        <w:jc w:val="center"/>
        <w:rPr>
          <w:b/>
          <w:sz w:val="28"/>
        </w:rPr>
      </w:pPr>
    </w:p>
    <w:p w14:paraId="5A4298BC" w14:textId="2336FFB5" w:rsidR="00445F95" w:rsidRDefault="00993B97">
      <w:pPr>
        <w:pStyle w:val="Standard"/>
        <w:widowControl w:val="0"/>
        <w:ind w:firstLine="709"/>
        <w:jc w:val="both"/>
      </w:pPr>
      <w:r>
        <w:rPr>
          <w:color w:val="auto"/>
          <w:sz w:val="28"/>
        </w:rPr>
        <w:t>2.16.1. Помещения, в которых предоставляется муниципальная услуга,</w:t>
      </w:r>
      <w:r>
        <w:rPr>
          <w:sz w:val="28"/>
        </w:rPr>
        <w:t xml:space="preserve"> обеспечиваются компьютерами, средствами связи, включая доступ                                         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</w:t>
      </w:r>
      <w:r w:rsidR="006C54FD">
        <w:rPr>
          <w:sz w:val="28"/>
        </w:rPr>
        <w:t xml:space="preserve">                         </w:t>
      </w:r>
      <w:r>
        <w:rPr>
          <w:sz w:val="28"/>
        </w:rPr>
        <w:t>а также обеспечивается доступность для инвалидов к указанным помещениям в соответствии</w:t>
      </w:r>
      <w:r w:rsidR="006C54FD">
        <w:rPr>
          <w:sz w:val="28"/>
        </w:rPr>
        <w:t xml:space="preserve"> </w:t>
      </w:r>
      <w:r>
        <w:rPr>
          <w:sz w:val="28"/>
        </w:rPr>
        <w:t>с законодательством Российской Федерации о социальной защите инвалидов.</w:t>
      </w:r>
    </w:p>
    <w:p w14:paraId="47EA4A20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Места ожидания заявителей оборудуются стульями и (или) кресельными секциями, и (или) скамьями.</w:t>
      </w:r>
    </w:p>
    <w:p w14:paraId="022A81B3" w14:textId="21966766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33BE5BDD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2.16.3. Обеспечение доступности для инвалидов.</w:t>
      </w:r>
    </w:p>
    <w:p w14:paraId="28D6EABB" w14:textId="583F6978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t xml:space="preserve">МФЦ обеспечивают условия доступности для инвалидов объектов </w:t>
      </w:r>
      <w:r w:rsidR="006C54FD">
        <w:rPr>
          <w:sz w:val="28"/>
        </w:rPr>
        <w:t xml:space="preserve">                         </w:t>
      </w:r>
      <w:r>
        <w:rPr>
          <w:sz w:val="28"/>
        </w:rPr>
        <w:t>и услуг</w:t>
      </w:r>
      <w:r w:rsidR="00F92DE5">
        <w:rPr>
          <w:sz w:val="28"/>
        </w:rPr>
        <w:t xml:space="preserve"> </w:t>
      </w:r>
      <w:r>
        <w:rPr>
          <w:sz w:val="28"/>
        </w:rPr>
        <w:t xml:space="preserve">в соответствии с требованиями, установленными законодательными </w:t>
      </w:r>
      <w:r w:rsidR="006C54FD">
        <w:rPr>
          <w:sz w:val="28"/>
        </w:rPr>
        <w:t xml:space="preserve">                  </w:t>
      </w:r>
      <w:r>
        <w:rPr>
          <w:sz w:val="28"/>
        </w:rPr>
        <w:t>и иными нормативными правовыми актами, которые включают:</w:t>
      </w:r>
    </w:p>
    <w:p w14:paraId="57F7D050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возможность беспрепятственного входа в помещение и выхода из него;</w:t>
      </w:r>
    </w:p>
    <w:p w14:paraId="58FF78BC" w14:textId="7E33F85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5BC79ECF" w14:textId="77379B5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C54FD">
        <w:rPr>
          <w:sz w:val="28"/>
        </w:rPr>
        <w:t xml:space="preserve">                           </w:t>
      </w:r>
      <w:r>
        <w:rPr>
          <w:sz w:val="28"/>
        </w:rPr>
        <w:t>в помещение с учетом ограничений их жизнедеятельности;</w:t>
      </w:r>
    </w:p>
    <w:p w14:paraId="1424553A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содействие со стороны должностных лиц, при необходимости, инвалиду при входе в объект и выходе из него;</w:t>
      </w:r>
    </w:p>
    <w:p w14:paraId="50E6465F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оборудование на прилегающих к зданию территориях мест для парковки автотранспортных средств инвалидов;</w:t>
      </w:r>
    </w:p>
    <w:p w14:paraId="2D267C1C" w14:textId="1D1D59D0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</w:t>
      </w:r>
      <w:r w:rsidR="006C54FD">
        <w:rPr>
          <w:sz w:val="28"/>
        </w:rPr>
        <w:t xml:space="preserve"> </w:t>
      </w:r>
      <w:r>
        <w:rPr>
          <w:sz w:val="28"/>
        </w:rPr>
        <w:t>и самостоятельного передвижения, по территории объекта;</w:t>
      </w:r>
    </w:p>
    <w:p w14:paraId="38741098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57AD6990" w14:textId="6BF4C880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допуск в помещение собаки-проводника при наличии документа, подтверждающего ее специальное обучение, выданного по форме, </w:t>
      </w:r>
      <w:r>
        <w:rPr>
          <w:sz w:val="28"/>
        </w:rPr>
        <w:lastRenderedPageBreak/>
        <w:t>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2B7AB0E" w14:textId="6BCE13DE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4B2A0796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допуск в помещение сурдопереводчика и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14:paraId="2671D49E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предоставление, при необходимости, услуги по месту жительства инвалида или в дистанционном режиме;</w:t>
      </w:r>
    </w:p>
    <w:p w14:paraId="77F6840B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оказание иной необходимой инвалидам помощи в преодолении барьеров, мешающих получению ими услуг наравне с другими лицами.</w:t>
      </w:r>
    </w:p>
    <w:p w14:paraId="4734813F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48AD69DA" w14:textId="77777777" w:rsidR="006C54FD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</w:t>
      </w:r>
      <w:r w:rsidR="006C54FD">
        <w:rPr>
          <w:b/>
          <w:sz w:val="28"/>
        </w:rPr>
        <w:t xml:space="preserve"> </w:t>
      </w:r>
      <w:r>
        <w:rPr>
          <w:b/>
          <w:sz w:val="28"/>
        </w:rPr>
        <w:t>в многофункциональном центре предоставления государственных</w:t>
      </w:r>
      <w:r w:rsidR="006C54FD">
        <w:rPr>
          <w:b/>
          <w:sz w:val="28"/>
        </w:rPr>
        <w:t xml:space="preserve"> </w:t>
      </w:r>
      <w:r>
        <w:rPr>
          <w:b/>
          <w:sz w:val="28"/>
        </w:rPr>
        <w:t xml:space="preserve">и муниципальных услуг (в том числе </w:t>
      </w:r>
    </w:p>
    <w:p w14:paraId="3BFD2F26" w14:textId="7B06A323" w:rsidR="006C54FD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в полном объеме), посредством запроса</w:t>
      </w:r>
      <w:r w:rsidR="006C54FD">
        <w:rPr>
          <w:b/>
          <w:sz w:val="28"/>
        </w:rPr>
        <w:t xml:space="preserve"> </w:t>
      </w:r>
      <w:r>
        <w:rPr>
          <w:b/>
          <w:sz w:val="28"/>
        </w:rPr>
        <w:t>о предоставлении нескольких государственных и (или) муниципальных услуг</w:t>
      </w:r>
      <w:r w:rsidR="006C54FD">
        <w:rPr>
          <w:b/>
          <w:sz w:val="28"/>
        </w:rPr>
        <w:t xml:space="preserve"> </w:t>
      </w:r>
    </w:p>
    <w:p w14:paraId="2D26C8BB" w14:textId="77777777" w:rsidR="006C54FD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многофункциональных центрах предоставления государственных </w:t>
      </w:r>
    </w:p>
    <w:p w14:paraId="0C32D11E" w14:textId="3FC2BF04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и муниципальных услуг</w:t>
      </w:r>
    </w:p>
    <w:p w14:paraId="148D19AF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041F0161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2.17.1. Показатели доступности муниципальной услуги:</w:t>
      </w:r>
    </w:p>
    <w:p w14:paraId="34849F8F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транспортная или пешая доступность к местам предоставления муниципальной услуги;</w:t>
      </w:r>
    </w:p>
    <w:p w14:paraId="5EEA0910" w14:textId="507D6B1F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доступность обращения за предоставлением муниципальной </w:t>
      </w:r>
      <w:proofErr w:type="gramStart"/>
      <w:r>
        <w:rPr>
          <w:sz w:val="28"/>
        </w:rPr>
        <w:t xml:space="preserve">услуги, </w:t>
      </w:r>
      <w:r w:rsidR="006C54FD">
        <w:rPr>
          <w:sz w:val="28"/>
        </w:rPr>
        <w:t xml:space="preserve">  </w:t>
      </w:r>
      <w:proofErr w:type="gramEnd"/>
      <w:r w:rsidR="006C54FD">
        <w:rPr>
          <w:sz w:val="28"/>
        </w:rPr>
        <w:t xml:space="preserve">                  </w:t>
      </w:r>
      <w:r>
        <w:rPr>
          <w:sz w:val="28"/>
        </w:rPr>
        <w:t>в том числе для лиц с ограниченными возможностями здоровья;</w:t>
      </w:r>
    </w:p>
    <w:p w14:paraId="536A9C07" w14:textId="77777777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t xml:space="preserve">наличие полной и понятной информации о местах, порядке и сроках предоставления муниципальной услуги в общедоступных местах помещений </w:t>
      </w:r>
      <w:r>
        <w:rPr>
          <w:color w:val="auto"/>
          <w:sz w:val="28"/>
        </w:rPr>
        <w:t>органов, предоставляющих муниципальную услугу, в информационно-телекоммуникационных сетях общего пользования (в том числе в сети «Интернет»),</w:t>
      </w:r>
      <w:r>
        <w:rPr>
          <w:sz w:val="28"/>
        </w:rPr>
        <w:t xml:space="preserve"> средствах массовой информации, информационных материалах (брошюрах, буклетах и т.д.);</w:t>
      </w:r>
    </w:p>
    <w:p w14:paraId="3BF0A3FE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возможности получения муниципальной услуги                                      в электронной форме.</w:t>
      </w:r>
    </w:p>
    <w:p w14:paraId="19D00CE2" w14:textId="2B80FD4E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2.17.2. Показателями доступности предоставления муниципальной услуги в электронной форме являются:</w:t>
      </w:r>
    </w:p>
    <w:p w14:paraId="5D8B0A20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получение информации о порядке и сроках предоставления услуги;</w:t>
      </w:r>
    </w:p>
    <w:p w14:paraId="3A10472A" w14:textId="77777777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lastRenderedPageBreak/>
        <w:t xml:space="preserve">прием и регистрация МОО, </w:t>
      </w:r>
      <w:r>
        <w:rPr>
          <w:color w:val="auto"/>
          <w:sz w:val="28"/>
        </w:rPr>
        <w:t>МФЦ</w:t>
      </w:r>
      <w:r>
        <w:rPr>
          <w:sz w:val="28"/>
        </w:rPr>
        <w:t xml:space="preserve"> запроса и иных документов, необходимых для предоставления информации о муниципальной услуге;</w:t>
      </w:r>
    </w:p>
    <w:p w14:paraId="1D86F26C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получение результата предоставления муниципальной услуги;</w:t>
      </w:r>
    </w:p>
    <w:p w14:paraId="5D0EDCBE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получение сведений о ходе выполнения запроса;</w:t>
      </w:r>
    </w:p>
    <w:p w14:paraId="1E37581E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 оценки качества предоставления муниципальной услуги.</w:t>
      </w:r>
    </w:p>
    <w:p w14:paraId="4C3C2A60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2.17.3. Показатели качества муниципальной услуги:</w:t>
      </w:r>
    </w:p>
    <w:p w14:paraId="3B32768C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полнота и актуальность информации о порядке предоставления муниципальной услуги;</w:t>
      </w:r>
    </w:p>
    <w:p w14:paraId="19FAB240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41950F7A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0E7F8713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отсутствие очередей при приеме и выдаче документов заявителям;</w:t>
      </w:r>
    </w:p>
    <w:p w14:paraId="4D6DAFE1" w14:textId="3B0573FD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отсутствием обоснованных жалоб на действия (бездействие) специалистов и уполномоченных должностных лиц;</w:t>
      </w:r>
    </w:p>
    <w:p w14:paraId="04012BA0" w14:textId="5B3F8CB2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отсутствие жалоб на некорректное, невнимательное отношение специалистов и уполномоченных должностных лиц к заявителям.</w:t>
      </w:r>
    </w:p>
    <w:p w14:paraId="3BF34748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7F026ACC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14:paraId="1AC8058E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0689CC5D" w14:textId="77777777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(далее - ЭП) в соответствии                      с требованиями Федерального </w:t>
      </w:r>
      <w:hyperlink r:id="rId18" w:history="1">
        <w:r>
          <w:rPr>
            <w:sz w:val="28"/>
          </w:rPr>
          <w:t>закона</w:t>
        </w:r>
      </w:hyperlink>
      <w:r>
        <w:rPr>
          <w:sz w:val="28"/>
        </w:rPr>
        <w:t xml:space="preserve"> от 06.04.2011 № 63-ФЗ «Об электронной подписи» и Федерального закона от 27.07.2010 № 210-ФЗ «Об организации предоставления государственных и муниципальных услуг».</w:t>
      </w:r>
    </w:p>
    <w:p w14:paraId="6F71D2F7" w14:textId="6842493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Виды ЭП, использование которых допускается при обращении </w:t>
      </w:r>
      <w:r w:rsidR="006C54FD">
        <w:rPr>
          <w:sz w:val="28"/>
        </w:rPr>
        <w:t xml:space="preserve">                             </w:t>
      </w:r>
      <w:r>
        <w:rPr>
          <w:sz w:val="28"/>
        </w:rPr>
        <w:t xml:space="preserve">за получением муниципальных услуг в электронной форме, а также определение случаев, при которых допускается использование простой </w:t>
      </w:r>
      <w:r w:rsidR="006C54FD">
        <w:rPr>
          <w:sz w:val="28"/>
        </w:rPr>
        <w:t xml:space="preserve">                     </w:t>
      </w:r>
      <w:r>
        <w:rPr>
          <w:sz w:val="28"/>
        </w:rPr>
        <w:t xml:space="preserve">ЭП или усиленной квалифицированной ЭП, осуществляется на основе правил, утвержденных постановлением Правительства Российской Федерации </w:t>
      </w:r>
      <w:r w:rsidR="006C54FD">
        <w:rPr>
          <w:sz w:val="28"/>
        </w:rPr>
        <w:t xml:space="preserve">                          </w:t>
      </w:r>
      <w:r>
        <w:rPr>
          <w:sz w:val="28"/>
        </w:rPr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="006C54FD">
        <w:rPr>
          <w:sz w:val="28"/>
        </w:rPr>
        <w:t xml:space="preserve">                                               </w:t>
      </w:r>
      <w:r>
        <w:rPr>
          <w:sz w:val="28"/>
        </w:rPr>
        <w:t>и муниципальных услуг».</w:t>
      </w:r>
    </w:p>
    <w:p w14:paraId="7CB73CFF" w14:textId="4D29CF0F" w:rsidR="00445F95" w:rsidRDefault="00000000">
      <w:pPr>
        <w:pStyle w:val="Standard"/>
        <w:widowControl w:val="0"/>
        <w:ind w:firstLine="709"/>
        <w:jc w:val="both"/>
      </w:pPr>
      <w:hyperlink r:id="rId19" w:history="1">
        <w:r w:rsidR="00993B97">
          <w:rPr>
            <w:sz w:val="28"/>
          </w:rPr>
          <w:t>Порядок</w:t>
        </w:r>
      </w:hyperlink>
      <w:r w:rsidR="00993B97">
        <w:rPr>
          <w:sz w:val="28"/>
        </w:rPr>
        <w:t xml:space="preserve"> использования ЭП утвержден постановлением Правительства Российской Федерации от 25.08.2012 №852 «Об утверждении Правил использования усиленной квалифицированной электронной подписи </w:t>
      </w:r>
      <w:r w:rsidR="006C54FD">
        <w:rPr>
          <w:sz w:val="28"/>
        </w:rPr>
        <w:t xml:space="preserve">                                 </w:t>
      </w:r>
      <w:r w:rsidR="00993B97">
        <w:rPr>
          <w:sz w:val="28"/>
        </w:rPr>
        <w:t>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1CABF8CD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Для использования простой ЭП заявитель должен быть зарегистрирован                        в единой системе идентификации и аутентификации.</w:t>
      </w:r>
    </w:p>
    <w:p w14:paraId="0C74952F" w14:textId="290906C6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t xml:space="preserve">Для использования квалифицированной ЭП при обращении </w:t>
      </w:r>
      <w:r w:rsidR="006C54FD">
        <w:rPr>
          <w:sz w:val="28"/>
        </w:rPr>
        <w:t xml:space="preserve">                                          </w:t>
      </w:r>
      <w:r>
        <w:rPr>
          <w:sz w:val="28"/>
        </w:rPr>
        <w:lastRenderedPageBreak/>
        <w:t xml:space="preserve">за получением муниципальной услуги заявителю необходимо получить квалифицированный сертификат ключа проверки ЭП в удостоверяющем центре, аккредитованном в порядке, установленном Федеральным </w:t>
      </w:r>
      <w:hyperlink r:id="rId20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</w:t>
      </w:r>
      <w:r w:rsidR="006C54FD">
        <w:rPr>
          <w:sz w:val="28"/>
        </w:rPr>
        <w:t xml:space="preserve">                  </w:t>
      </w:r>
      <w:r>
        <w:rPr>
          <w:sz w:val="28"/>
        </w:rPr>
        <w:t>от 06.04.2011 № 63-ФЗ «Об электронной подписи».</w:t>
      </w:r>
    </w:p>
    <w:p w14:paraId="6F8BF534" w14:textId="530755EC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Запрос и иные документы, необходимые для предоставления муниципальной услуги, подписанные простой ЭП и поданные заявителем </w:t>
      </w:r>
      <w:r w:rsidR="006C54FD">
        <w:rPr>
          <w:sz w:val="28"/>
        </w:rPr>
        <w:t xml:space="preserve">                      </w:t>
      </w:r>
      <w:r>
        <w:rPr>
          <w:sz w:val="28"/>
        </w:rPr>
        <w:t xml:space="preserve">с соблюдением Федерального закона от 27.07.2010 № 210-ФЗ «Об организации предоставления государственных и муниципальных услуг»,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</w:t>
      </w:r>
      <w:r w:rsidR="006C54FD">
        <w:rPr>
          <w:sz w:val="28"/>
        </w:rPr>
        <w:t xml:space="preserve">                            </w:t>
      </w:r>
      <w:r>
        <w:rPr>
          <w:sz w:val="28"/>
        </w:rPr>
        <w:t>в электронной форме.</w:t>
      </w:r>
    </w:p>
    <w:p w14:paraId="674AB084" w14:textId="2B955715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Если в соответствии с федеральными законами, принимаемыми                                    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14:paraId="3762B60F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и документы, необходимые для получения муниципальной услуги, представляемые в форме электронных документов, подписываются:</w:t>
      </w:r>
    </w:p>
    <w:p w14:paraId="60EF2BD3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- простой ЭП;</w:t>
      </w:r>
    </w:p>
    <w:p w14:paraId="52711757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копии документов, не требующих предоставления оригиналов или нотариального заверения, - простой ЭП;</w:t>
      </w:r>
    </w:p>
    <w:p w14:paraId="57994EB4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документы, выданные органами или организациями, - усиленной квалифицированной ЭП таких органов или организаций;</w:t>
      </w:r>
    </w:p>
    <w:p w14:paraId="2F6D3106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копии документов, требующих предоставления оригиналов или нотариального заверения, - усиленной квалифицированной ЭП нотариуса.</w:t>
      </w:r>
    </w:p>
    <w:p w14:paraId="0AFE80A9" w14:textId="532C7A83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(только физического лица) осуществляются с использованием единой системы идентификации и аутентификации, заявитель (физическое лицо) имеет право использовать простую ЭП при обращении в электронной форме за получением муниципальной услуги при условии, что при выдаче ключа простой </w:t>
      </w:r>
      <w:r w:rsidR="006C54FD">
        <w:rPr>
          <w:sz w:val="28"/>
        </w:rPr>
        <w:t xml:space="preserve">                             </w:t>
      </w:r>
      <w:r>
        <w:rPr>
          <w:sz w:val="28"/>
        </w:rPr>
        <w:t>ЭП личность физического лица установлена при личном приеме.</w:t>
      </w:r>
    </w:p>
    <w:p w14:paraId="609A7FD3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2226B6D8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4241333E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5A57A2E5" w14:textId="77777777" w:rsidR="00445F95" w:rsidRDefault="00993B97">
      <w:pPr>
        <w:pStyle w:val="Standard"/>
        <w:widowControl w:val="0"/>
        <w:jc w:val="center"/>
        <w:rPr>
          <w:b/>
          <w:sz w:val="28"/>
        </w:rPr>
      </w:pPr>
      <w:r>
        <w:rPr>
          <w:b/>
          <w:sz w:val="28"/>
        </w:rPr>
        <w:t>3.1. Исчерпывающий перечень административных процедур при предоставлении муниципальной услуги</w:t>
      </w:r>
    </w:p>
    <w:p w14:paraId="6F110F11" w14:textId="77777777" w:rsidR="00445F95" w:rsidRDefault="00445F95">
      <w:pPr>
        <w:pStyle w:val="Standard"/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14:paraId="7C7C043F" w14:textId="77777777" w:rsidR="00445F95" w:rsidRDefault="00993B97">
      <w:pPr>
        <w:pStyle w:val="Standard"/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3CBBD581" w14:textId="342BFD80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запросов заявителей о предоставлении муниципальной услуги </w:t>
      </w:r>
      <w:r w:rsidR="00BD181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иных документов, необходимых для предоставления муниципальной услуги;</w:t>
      </w:r>
    </w:p>
    <w:p w14:paraId="0CFA9001" w14:textId="08FA4CC2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межведомственного запроса;</w:t>
      </w:r>
    </w:p>
    <w:p w14:paraId="03733D8D" w14:textId="36158CA2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документов, принятие решения о предоставлении или                       об отказе в предоставлении муниципальной услуги заявителю;</w:t>
      </w:r>
    </w:p>
    <w:p w14:paraId="770CECC3" w14:textId="4DF8807B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</w:pPr>
      <w:r>
        <w:rPr>
          <w:bCs/>
          <w:sz w:val="28"/>
          <w:szCs w:val="28"/>
        </w:rPr>
        <w:t>выдача результата предоставления муниципальной услуги заявителю.</w:t>
      </w:r>
    </w:p>
    <w:p w14:paraId="45E3EAED" w14:textId="494EC867" w:rsidR="00445F95" w:rsidRDefault="00993B97">
      <w:pPr>
        <w:pStyle w:val="Standard"/>
        <w:tabs>
          <w:tab w:val="left" w:pos="993"/>
        </w:tabs>
        <w:ind w:firstLine="709"/>
        <w:jc w:val="both"/>
        <w:outlineLvl w:val="2"/>
      </w:pPr>
      <w:r>
        <w:rPr>
          <w:sz w:val="28"/>
          <w:szCs w:val="28"/>
        </w:rPr>
        <w:t>порядок осуществления в электронной форме административных процедур (действий), в том числе с использованием Единого портала, официальных сайтов Комитета, МОО;</w:t>
      </w:r>
    </w:p>
    <w:p w14:paraId="53B86A20" w14:textId="17FB3F8C" w:rsidR="00445F95" w:rsidRDefault="00993B97">
      <w:pPr>
        <w:pStyle w:val="Standard"/>
        <w:tabs>
          <w:tab w:val="left" w:pos="993"/>
        </w:tabs>
        <w:ind w:firstLine="709"/>
        <w:jc w:val="both"/>
        <w:outlineLvl w:val="2"/>
      </w:pPr>
      <w:r>
        <w:rPr>
          <w:sz w:val="28"/>
          <w:szCs w:val="28"/>
        </w:rPr>
        <w:t>исправление допущенных опечаток и ошибок в документах, выданных                        в результате предоставления муниципальной услуги.</w:t>
      </w:r>
    </w:p>
    <w:p w14:paraId="64CC3A45" w14:textId="19526D3D" w:rsidR="00445F95" w:rsidRDefault="00993B97">
      <w:pPr>
        <w:pStyle w:val="Standard"/>
        <w:tabs>
          <w:tab w:val="left" w:pos="993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3.1.2. Особенности выполнения административных процедур (</w:t>
      </w:r>
      <w:proofErr w:type="gramStart"/>
      <w:r>
        <w:rPr>
          <w:sz w:val="28"/>
          <w:szCs w:val="28"/>
        </w:rPr>
        <w:t xml:space="preserve">действий)   </w:t>
      </w:r>
      <w:proofErr w:type="gramEnd"/>
      <w:r>
        <w:rPr>
          <w:sz w:val="28"/>
          <w:szCs w:val="28"/>
        </w:rPr>
        <w:t xml:space="preserve">                     в МФЦ.</w:t>
      </w:r>
    </w:p>
    <w:p w14:paraId="09E45172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23E69BD2" w14:textId="6908F63E" w:rsidR="00445F95" w:rsidRDefault="00993B97">
      <w:pPr>
        <w:pStyle w:val="ab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3.2. Приём запросов заявителей о предоставлении муниципальной услуги</w:t>
      </w:r>
      <w:r w:rsidR="00BD181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 иных документов, необходимых для предоставления муниципальной услуги</w:t>
      </w:r>
    </w:p>
    <w:p w14:paraId="60F49177" w14:textId="77777777" w:rsidR="00445F95" w:rsidRDefault="00445F95">
      <w:pPr>
        <w:pStyle w:val="Standard"/>
        <w:jc w:val="center"/>
        <w:outlineLvl w:val="2"/>
        <w:rPr>
          <w:b/>
          <w:bCs/>
          <w:szCs w:val="28"/>
        </w:rPr>
      </w:pPr>
    </w:p>
    <w:p w14:paraId="217D7BB1" w14:textId="37EBFAD8" w:rsidR="00445F95" w:rsidRDefault="00993B97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 xml:space="preserve">3.2.1. Основанием для начала исполнения административной процедуры является обращение заявителя в МОО посредством Единого портала </w:t>
      </w:r>
      <w:r w:rsidR="00BD181E">
        <w:rPr>
          <w:szCs w:val="28"/>
        </w:rPr>
        <w:t xml:space="preserve">                               </w:t>
      </w:r>
      <w:r>
        <w:rPr>
          <w:szCs w:val="28"/>
        </w:rPr>
        <w:t xml:space="preserve">(с момента реализации технической возможности), или почтовым отправлением с запросом о предоставлении муниципальной услуги </w:t>
      </w:r>
      <w:r w:rsidR="00BD181E">
        <w:rPr>
          <w:szCs w:val="28"/>
        </w:rPr>
        <w:t xml:space="preserve">                                  </w:t>
      </w:r>
      <w:r>
        <w:rPr>
          <w:szCs w:val="28"/>
        </w:rPr>
        <w:t xml:space="preserve">и приложенными к нему документами, поступление в МОО запроса, поданного через МФЦ (при наличии </w:t>
      </w:r>
      <w:r w:rsidR="00DF3A89">
        <w:rPr>
          <w:szCs w:val="28"/>
        </w:rPr>
        <w:t>заключенного</w:t>
      </w:r>
      <w:r>
        <w:rPr>
          <w:szCs w:val="28"/>
        </w:rPr>
        <w:t xml:space="preserve"> соглашения </w:t>
      </w:r>
      <w:r w:rsidR="00BD181E">
        <w:rPr>
          <w:szCs w:val="28"/>
        </w:rPr>
        <w:t xml:space="preserve">                                            </w:t>
      </w:r>
      <w:r>
        <w:rPr>
          <w:szCs w:val="28"/>
        </w:rPr>
        <w:t>о взаимодействии).</w:t>
      </w:r>
    </w:p>
    <w:p w14:paraId="65FEF9A2" w14:textId="787E8DB3" w:rsidR="00445F95" w:rsidRDefault="00993B97">
      <w:pPr>
        <w:pStyle w:val="ab"/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>3.2.2. Специалист МОО</w:t>
      </w:r>
      <w:r w:rsidR="00AA04C7">
        <w:rPr>
          <w:szCs w:val="28"/>
        </w:rPr>
        <w:t>,</w:t>
      </w:r>
      <w:r>
        <w:rPr>
          <w:szCs w:val="28"/>
        </w:rPr>
        <w:t xml:space="preserve"> в обязанности которого входит приём </w:t>
      </w:r>
      <w:r w:rsidR="00BD181E">
        <w:rPr>
          <w:szCs w:val="28"/>
        </w:rPr>
        <w:t xml:space="preserve">                                  </w:t>
      </w:r>
      <w:r>
        <w:rPr>
          <w:szCs w:val="28"/>
        </w:rPr>
        <w:t>и регистрация документов:</w:t>
      </w:r>
    </w:p>
    <w:p w14:paraId="01BBAEDF" w14:textId="16E1E065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устанавливает личность заявителя </w:t>
      </w:r>
      <w:r w:rsidR="00AA04C7">
        <w:rPr>
          <w:color w:val="auto"/>
          <w:sz w:val="28"/>
          <w:szCs w:val="28"/>
        </w:rPr>
        <w:t>в соответствии с пунктом 2.6.4. настоящего регламента</w:t>
      </w:r>
      <w:r>
        <w:rPr>
          <w:color w:val="auto"/>
          <w:sz w:val="28"/>
          <w:szCs w:val="28"/>
        </w:rPr>
        <w:t>;</w:t>
      </w:r>
    </w:p>
    <w:p w14:paraId="18304D86" w14:textId="09AA7C22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заявителем по собственной инициативе представлены документы, предусмотренные пунктом 2.7.1</w:t>
      </w:r>
      <w:r w:rsidR="00DF3A8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настоящего регламента, приобщает данные документы к комплекту документов заявителя;</w:t>
      </w:r>
    </w:p>
    <w:p w14:paraId="101ABD1D" w14:textId="779E8782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регистрирует поступление запроса о предоставлении муниципальной услуги и документов, представленных заявителем, и в соответствии </w:t>
      </w:r>
      <w:r w:rsidR="00BD181E">
        <w:rPr>
          <w:color w:val="auto"/>
          <w:sz w:val="28"/>
          <w:szCs w:val="28"/>
        </w:rPr>
        <w:t xml:space="preserve">                                    </w:t>
      </w:r>
      <w:r>
        <w:rPr>
          <w:color w:val="auto"/>
          <w:sz w:val="28"/>
          <w:szCs w:val="28"/>
        </w:rPr>
        <w:t>с установленными правилами делопроизводства формирует комплект документов заявителя;</w:t>
      </w:r>
    </w:p>
    <w:p w14:paraId="6CD5CB30" w14:textId="783596F5" w:rsidR="00445F95" w:rsidRDefault="00AA04C7">
      <w:pPr>
        <w:pStyle w:val="Standard"/>
        <w:tabs>
          <w:tab w:val="left" w:pos="993"/>
          <w:tab w:val="left" w:pos="1418"/>
        </w:tabs>
        <w:ind w:firstLine="709"/>
        <w:jc w:val="both"/>
      </w:pPr>
      <w:r>
        <w:rPr>
          <w:color w:val="auto"/>
          <w:sz w:val="28"/>
          <w:szCs w:val="28"/>
        </w:rPr>
        <w:t xml:space="preserve">для </w:t>
      </w:r>
      <w:proofErr w:type="spellStart"/>
      <w:r>
        <w:rPr>
          <w:color w:val="auto"/>
          <w:sz w:val="28"/>
          <w:szCs w:val="28"/>
        </w:rPr>
        <w:t>подуслуги</w:t>
      </w:r>
      <w:proofErr w:type="spellEnd"/>
      <w:r>
        <w:rPr>
          <w:color w:val="auto"/>
          <w:sz w:val="28"/>
          <w:szCs w:val="28"/>
        </w:rPr>
        <w:t xml:space="preserve"> «Отдых детей в лагере с дневным пребыванием» </w:t>
      </w:r>
      <w:r w:rsidR="00993B97">
        <w:rPr>
          <w:color w:val="auto"/>
          <w:sz w:val="28"/>
          <w:szCs w:val="28"/>
        </w:rPr>
        <w:t xml:space="preserve">передаёт заявление и документы специалисту МОО, уполномоченному </w:t>
      </w:r>
      <w:r w:rsidR="00BD181E">
        <w:rPr>
          <w:color w:val="auto"/>
          <w:sz w:val="28"/>
          <w:szCs w:val="28"/>
        </w:rPr>
        <w:t xml:space="preserve">                                            </w:t>
      </w:r>
      <w:r w:rsidR="00993B97">
        <w:rPr>
          <w:color w:val="auto"/>
          <w:sz w:val="28"/>
          <w:szCs w:val="28"/>
        </w:rPr>
        <w:t xml:space="preserve">на рассмотрение обращения заявителя, </w:t>
      </w:r>
      <w:r w:rsidR="00993B97">
        <w:rPr>
          <w:sz w:val="28"/>
          <w:szCs w:val="28"/>
        </w:rPr>
        <w:t xml:space="preserve">для </w:t>
      </w:r>
      <w:proofErr w:type="spellStart"/>
      <w:r w:rsidR="00993B97">
        <w:rPr>
          <w:sz w:val="28"/>
          <w:szCs w:val="28"/>
        </w:rPr>
        <w:t>подуслуги</w:t>
      </w:r>
      <w:proofErr w:type="spellEnd"/>
      <w:r w:rsidR="00993B97">
        <w:rPr>
          <w:sz w:val="28"/>
          <w:szCs w:val="28"/>
        </w:rPr>
        <w:t xml:space="preserve"> «Отдых детей </w:t>
      </w:r>
      <w:r w:rsidR="00BD181E">
        <w:rPr>
          <w:sz w:val="28"/>
          <w:szCs w:val="28"/>
        </w:rPr>
        <w:t xml:space="preserve">                              </w:t>
      </w:r>
      <w:r w:rsidR="00993B97">
        <w:rPr>
          <w:sz w:val="28"/>
          <w:szCs w:val="28"/>
        </w:rPr>
        <w:t>в загородном оздоровительном лагере» - в Комитет.</w:t>
      </w:r>
    </w:p>
    <w:p w14:paraId="60E0DF7B" w14:textId="7EFAD8A8" w:rsidR="00445F95" w:rsidRDefault="00993B97">
      <w:pPr>
        <w:pStyle w:val="ab"/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3.2.3. Критерием принятия решения является факт соответствия заявления и приложенных к нему документов требованиям, установленным настоящим регламентом.</w:t>
      </w:r>
    </w:p>
    <w:p w14:paraId="2DEA5304" w14:textId="255AA09A" w:rsidR="00445F95" w:rsidRDefault="00993B97">
      <w:pPr>
        <w:pStyle w:val="ab"/>
        <w:tabs>
          <w:tab w:val="left" w:pos="1418"/>
        </w:tabs>
        <w:ind w:left="0" w:firstLine="709"/>
        <w:jc w:val="both"/>
      </w:pPr>
      <w:r>
        <w:rPr>
          <w:szCs w:val="28"/>
        </w:rPr>
        <w:t xml:space="preserve">3.2.4. Результатом административной процедуры является регистрация заявления (документов) и направление заявления (документов) специалисту МОО/Комитета, уполномоченному на рассмотрение </w:t>
      </w:r>
      <w:r w:rsidR="00385324">
        <w:rPr>
          <w:szCs w:val="28"/>
        </w:rPr>
        <w:t>заявления (документов)</w:t>
      </w:r>
      <w:r>
        <w:rPr>
          <w:szCs w:val="28"/>
        </w:rPr>
        <w:t xml:space="preserve"> заявителя.</w:t>
      </w:r>
    </w:p>
    <w:p w14:paraId="117F986C" w14:textId="77777777" w:rsidR="00445F95" w:rsidRDefault="00993B97">
      <w:pPr>
        <w:pStyle w:val="ab"/>
        <w:tabs>
          <w:tab w:val="left" w:pos="1418"/>
        </w:tabs>
        <w:ind w:left="0" w:firstLine="709"/>
        <w:jc w:val="both"/>
      </w:pPr>
      <w:r>
        <w:rPr>
          <w:szCs w:val="28"/>
        </w:rPr>
        <w:t>3.2.5. Фиксацией результата административной процедуры является указание даты регистрации и присвоение запросу заявителя регистрационного номера.</w:t>
      </w:r>
    </w:p>
    <w:p w14:paraId="67072426" w14:textId="77777777" w:rsidR="00445F95" w:rsidRDefault="00993B97">
      <w:pPr>
        <w:pStyle w:val="ab"/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>3.2.6. Продолжительность административной процедуры, в том числе при обращении в МФЦ - не более 15 минут.</w:t>
      </w:r>
    </w:p>
    <w:p w14:paraId="1802B97F" w14:textId="77777777" w:rsidR="00445F95" w:rsidRDefault="00445F95">
      <w:pPr>
        <w:pStyle w:val="Standard"/>
        <w:jc w:val="center"/>
        <w:outlineLvl w:val="2"/>
        <w:rPr>
          <w:b/>
          <w:color w:val="auto"/>
          <w:szCs w:val="28"/>
        </w:rPr>
      </w:pPr>
    </w:p>
    <w:p w14:paraId="3B9301FF" w14:textId="77777777" w:rsidR="00445F95" w:rsidRDefault="00993B97">
      <w:pPr>
        <w:pStyle w:val="ab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3.3. Формирование и направление межведомственного запроса</w:t>
      </w:r>
    </w:p>
    <w:p w14:paraId="11C06AB5" w14:textId="77777777" w:rsidR="00445F95" w:rsidRDefault="00445F95">
      <w:pPr>
        <w:pStyle w:val="ab"/>
        <w:ind w:left="0"/>
        <w:jc w:val="center"/>
        <w:rPr>
          <w:b/>
          <w:bCs/>
          <w:szCs w:val="28"/>
        </w:rPr>
      </w:pPr>
    </w:p>
    <w:p w14:paraId="1DCA57C8" w14:textId="3AA3129E" w:rsidR="00445F95" w:rsidRDefault="00993B97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3.3.1. 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769645B5" w14:textId="0CC2674F" w:rsidR="00445F95" w:rsidRDefault="00993B97">
      <w:pPr>
        <w:pStyle w:val="Standard"/>
        <w:ind w:firstLine="709"/>
        <w:jc w:val="both"/>
      </w:pPr>
      <w:r>
        <w:rPr>
          <w:sz w:val="28"/>
          <w:szCs w:val="28"/>
        </w:rPr>
        <w:t xml:space="preserve">3.3.2. В случае если заявителем по собственной инициативе </w:t>
      </w:r>
      <w:r w:rsidR="00BD181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не представлены указанные в пункте 2.7.1</w:t>
      </w:r>
      <w:r w:rsidR="00DF3A89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регламента документы</w:t>
      </w:r>
      <w:r w:rsidR="00DF3A89">
        <w:rPr>
          <w:sz w:val="28"/>
          <w:szCs w:val="28"/>
        </w:rPr>
        <w:t xml:space="preserve"> и они отсутствуют в МОО</w:t>
      </w:r>
      <w:r>
        <w:rPr>
          <w:sz w:val="28"/>
          <w:szCs w:val="28"/>
        </w:rPr>
        <w:t xml:space="preserve">, специалист МОО/специалист Комитета, ответственный за </w:t>
      </w:r>
      <w:r>
        <w:rPr>
          <w:color w:val="auto"/>
          <w:sz w:val="28"/>
          <w:szCs w:val="28"/>
        </w:rPr>
        <w:t>рассмотрение обращения заявителя,</w:t>
      </w:r>
      <w:r>
        <w:rPr>
          <w:sz w:val="28"/>
          <w:szCs w:val="28"/>
        </w:rPr>
        <w:t xml:space="preserve"> формирует </w:t>
      </w:r>
      <w:r w:rsidR="00BD181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и направляет в адрес государственных органов, органов местного самоуправления и иных организаций, участвующих в предоставлении муниципальной услуги, указанные в пункте 2.2.2. настоящего регламента соответствующие межведомственные запросы.</w:t>
      </w:r>
    </w:p>
    <w:p w14:paraId="7DFD177A" w14:textId="119A2CBF" w:rsidR="00445F95" w:rsidRDefault="00993B97">
      <w:pPr>
        <w:pStyle w:val="ab"/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3.3.3.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</w:t>
      </w:r>
      <w:r w:rsidR="00BD181E">
        <w:rPr>
          <w:szCs w:val="28"/>
        </w:rPr>
        <w:t xml:space="preserve">                      </w:t>
      </w:r>
      <w:r>
        <w:rPr>
          <w:szCs w:val="28"/>
        </w:rPr>
        <w:t>в соответствии с законодательством Российской Федерации.</w:t>
      </w:r>
    </w:p>
    <w:p w14:paraId="717AA4B8" w14:textId="3E0FBCF0" w:rsidR="00445F95" w:rsidRDefault="00993B97">
      <w:pPr>
        <w:pStyle w:val="Standard"/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</w:t>
      </w:r>
      <w:r w:rsidR="00BD181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на бумажном носителе: по почте; по факсу с одновременным его направлением по почте или курьерской доставкой.</w:t>
      </w:r>
    </w:p>
    <w:p w14:paraId="090E1B5C" w14:textId="486432A2" w:rsidR="00445F95" w:rsidRDefault="00993B97">
      <w:pPr>
        <w:pStyle w:val="ab"/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3.3.4. Срок подготовки межведомственного запроса </w:t>
      </w:r>
      <w:proofErr w:type="gramStart"/>
      <w:r>
        <w:rPr>
          <w:szCs w:val="28"/>
        </w:rPr>
        <w:t xml:space="preserve">специалистом, </w:t>
      </w:r>
      <w:r w:rsidR="00BD181E">
        <w:rPr>
          <w:szCs w:val="28"/>
        </w:rPr>
        <w:t xml:space="preserve">  </w:t>
      </w:r>
      <w:proofErr w:type="gramEnd"/>
      <w:r w:rsidR="00BD181E">
        <w:rPr>
          <w:szCs w:val="28"/>
        </w:rPr>
        <w:t xml:space="preserve">                   </w:t>
      </w:r>
      <w:r>
        <w:rPr>
          <w:szCs w:val="28"/>
        </w:rPr>
        <w:t>не может превышать 1 рабочего дня.</w:t>
      </w:r>
    </w:p>
    <w:p w14:paraId="7D3C5D47" w14:textId="7D4D980B" w:rsidR="00445F95" w:rsidRDefault="00993B97">
      <w:pPr>
        <w:pStyle w:val="ab"/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3.3.5.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</w:t>
      </w:r>
      <w:r w:rsidR="00BD181E">
        <w:rPr>
          <w:szCs w:val="28"/>
        </w:rPr>
        <w:t xml:space="preserve">                     </w:t>
      </w:r>
      <w:r>
        <w:rPr>
          <w:szCs w:val="28"/>
        </w:rPr>
        <w:t>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FD36A3A" w14:textId="4E5101E5" w:rsidR="00445F95" w:rsidRDefault="00993B97">
      <w:pPr>
        <w:pStyle w:val="ab"/>
        <w:tabs>
          <w:tab w:val="left" w:pos="0"/>
        </w:tabs>
        <w:ind w:left="0" w:firstLine="709"/>
        <w:jc w:val="both"/>
      </w:pPr>
      <w:r>
        <w:rPr>
          <w:szCs w:val="28"/>
        </w:rPr>
        <w:t>3.3.6. После поступления ответа на межведомственный запрос при его направлении на бумажном носителе специалист МОО/специалист Комитета, ответственный за приём и регистрацию документов, регистрирует полученный ответ в установленном порядке и передаёт специалисту МОО/специалисту Комитета, ответственному за р</w:t>
      </w:r>
      <w:r>
        <w:rPr>
          <w:bCs/>
          <w:szCs w:val="28"/>
        </w:rPr>
        <w:t xml:space="preserve">ассмотрение документов, принятие решения </w:t>
      </w:r>
      <w:r w:rsidR="00BD181E">
        <w:rPr>
          <w:bCs/>
          <w:szCs w:val="28"/>
        </w:rPr>
        <w:t xml:space="preserve">                    </w:t>
      </w:r>
      <w:r>
        <w:rPr>
          <w:bCs/>
          <w:szCs w:val="28"/>
        </w:rPr>
        <w:t>о предоставлении (отказе в предоставлении) муниципальной услуги, оформление результата предоставления муниципальной услуги</w:t>
      </w:r>
      <w:r>
        <w:rPr>
          <w:szCs w:val="28"/>
        </w:rPr>
        <w:t>, в день поступления таких документов (сведений).</w:t>
      </w:r>
    </w:p>
    <w:p w14:paraId="3C9EE93E" w14:textId="3CA7199E" w:rsidR="00445F95" w:rsidRDefault="00993B97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3.3.7. Критерием принятия решения административной процедуры является непредоставление заявителем документов, указанных в пункте 2.7.1. настоящего регламента по собственной инициативе</w:t>
      </w:r>
      <w:r w:rsidR="003B24A1">
        <w:rPr>
          <w:szCs w:val="28"/>
        </w:rPr>
        <w:t xml:space="preserve"> и их отсутствие в МОО</w:t>
      </w:r>
      <w:r>
        <w:rPr>
          <w:szCs w:val="28"/>
        </w:rPr>
        <w:t>.</w:t>
      </w:r>
    </w:p>
    <w:p w14:paraId="3766D5E0" w14:textId="77777777" w:rsidR="00445F95" w:rsidRDefault="00993B97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3.3.8. Способом фиксации административной процедуры является регистрация межведомственного запроса.</w:t>
      </w:r>
    </w:p>
    <w:p w14:paraId="7F27D0DB" w14:textId="0806B696" w:rsidR="00445F95" w:rsidRDefault="00993B97">
      <w:pPr>
        <w:pStyle w:val="ab"/>
        <w:ind w:left="0" w:firstLine="709"/>
        <w:jc w:val="both"/>
      </w:pPr>
      <w:r>
        <w:rPr>
          <w:szCs w:val="28"/>
        </w:rPr>
        <w:t>3.3.9. Максимальный срок выполнения административной процедуры составляет не более 1 рабочего дн</w:t>
      </w:r>
      <w:r w:rsidR="003B24A1">
        <w:rPr>
          <w:szCs w:val="28"/>
        </w:rPr>
        <w:t>я</w:t>
      </w:r>
      <w:r>
        <w:rPr>
          <w:szCs w:val="28"/>
        </w:rPr>
        <w:t>.</w:t>
      </w:r>
    </w:p>
    <w:p w14:paraId="358463A3" w14:textId="77777777" w:rsidR="00445F95" w:rsidRDefault="00993B97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3.3.10. Результатом административной процедуры является полученный ответ на межведомственный запрос.</w:t>
      </w:r>
    </w:p>
    <w:p w14:paraId="32EF2448" w14:textId="07145F22" w:rsidR="00445F95" w:rsidRDefault="00993B97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3.3.11. Процедура формирования и направления межведомственного запроса работниками МФЦ устанавливается в соответствии с заключенным соглашением о взаимодействии.</w:t>
      </w:r>
    </w:p>
    <w:p w14:paraId="1B4F9D40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5850517A" w14:textId="77777777" w:rsidR="00445F95" w:rsidRDefault="00993B97">
      <w:pPr>
        <w:pStyle w:val="ab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3.4. Рассмотрение документов, принятие решения о предоставлении муниципальной услуги, оформление результата предоставления муниципальной услуги</w:t>
      </w:r>
    </w:p>
    <w:p w14:paraId="1C529C20" w14:textId="77777777" w:rsidR="00445F95" w:rsidRDefault="00445F95">
      <w:pPr>
        <w:pStyle w:val="Standard"/>
        <w:jc w:val="center"/>
        <w:rPr>
          <w:b/>
          <w:bCs/>
          <w:szCs w:val="28"/>
        </w:rPr>
      </w:pPr>
    </w:p>
    <w:p w14:paraId="283C3332" w14:textId="0DD8B8D9" w:rsidR="00445F95" w:rsidRDefault="00993B97">
      <w:pPr>
        <w:pStyle w:val="ab"/>
        <w:tabs>
          <w:tab w:val="left" w:pos="1418"/>
        </w:tabs>
        <w:ind w:left="0" w:firstLine="709"/>
        <w:jc w:val="both"/>
      </w:pPr>
      <w:r>
        <w:rPr>
          <w:szCs w:val="28"/>
        </w:rPr>
        <w:t>3.4.1. Основанием для начала исполнения административной процедуры является получение специалистом МОО/специалистом Комитета, ответственным за рассмотрение документов, комплекта документов заявителя и информации, полученной в результате межведомственного взаимодействия.</w:t>
      </w:r>
    </w:p>
    <w:p w14:paraId="2884C827" w14:textId="4E38139B" w:rsidR="00445F95" w:rsidRDefault="00993B97">
      <w:pPr>
        <w:pStyle w:val="ab"/>
        <w:tabs>
          <w:tab w:val="left" w:pos="1418"/>
        </w:tabs>
        <w:ind w:left="0" w:firstLine="709"/>
        <w:jc w:val="both"/>
      </w:pPr>
      <w:r>
        <w:rPr>
          <w:szCs w:val="28"/>
        </w:rPr>
        <w:t>3.4.2. При получении комплекта документов, указанных в пункте 3.4.1</w:t>
      </w:r>
      <w:r w:rsidR="003B24A1">
        <w:rPr>
          <w:szCs w:val="28"/>
        </w:rPr>
        <w:t>.</w:t>
      </w:r>
      <w:r>
        <w:rPr>
          <w:szCs w:val="28"/>
        </w:rPr>
        <w:t xml:space="preserve"> настоящего регламента, специалист МОО/специалист Комитета, ответственный за р</w:t>
      </w:r>
      <w:r>
        <w:rPr>
          <w:bCs/>
          <w:szCs w:val="28"/>
        </w:rPr>
        <w:t>ассмотрение документов</w:t>
      </w:r>
      <w:r>
        <w:rPr>
          <w:szCs w:val="28"/>
        </w:rPr>
        <w:t>:</w:t>
      </w:r>
    </w:p>
    <w:p w14:paraId="08FF427C" w14:textId="70E00C79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предмет обращения заявителя;</w:t>
      </w:r>
    </w:p>
    <w:p w14:paraId="43A63902" w14:textId="0FACCE3C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устанавливает принадлежность заявителя к кругу лиц, имеющих право                   на получение муниципальной услуги;</w:t>
      </w:r>
    </w:p>
    <w:p w14:paraId="5AE5D0C6" w14:textId="41A600BF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оснований для отказа в предоставлении муниципальной услуги, предусмотренных в подразделе 2.</w:t>
      </w:r>
      <w:r w:rsidR="003B24A1">
        <w:rPr>
          <w:sz w:val="28"/>
          <w:szCs w:val="28"/>
        </w:rPr>
        <w:t>10.</w:t>
      </w:r>
      <w:r>
        <w:rPr>
          <w:sz w:val="28"/>
          <w:szCs w:val="28"/>
        </w:rPr>
        <w:t xml:space="preserve"> настоящего регламента.</w:t>
      </w:r>
    </w:p>
    <w:p w14:paraId="3D872DF9" w14:textId="608C9470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В случае если предоставление муниципальной услуги входит                             в полномочия Комитета, МОО, и отсутствуют определённые подразделом 2.</w:t>
      </w:r>
      <w:r w:rsidR="003B24A1">
        <w:rPr>
          <w:sz w:val="28"/>
          <w:szCs w:val="28"/>
        </w:rPr>
        <w:t>10.</w:t>
      </w:r>
      <w:r>
        <w:rPr>
          <w:sz w:val="28"/>
          <w:szCs w:val="28"/>
        </w:rPr>
        <w:t xml:space="preserve"> настоящего регламента основания для отказа в предоставлении муниципальной услуги:</w:t>
      </w:r>
    </w:p>
    <w:p w14:paraId="05FB6E78" w14:textId="76F751BC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подуслуге</w:t>
      </w:r>
      <w:proofErr w:type="spellEnd"/>
      <w:r>
        <w:rPr>
          <w:sz w:val="28"/>
          <w:szCs w:val="28"/>
        </w:rPr>
        <w:t xml:space="preserve"> «Отдых детей в лагере с дневным пребыванием» специалист МОО, ответственный за рассмотрение документов, готовит проект приказа о зачислении ребенка в школьный лагерь, </w:t>
      </w:r>
      <w:r w:rsidR="00A4599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уведомлени</w:t>
      </w:r>
      <w:r w:rsidR="00A4599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bookmarkStart w:id="3" w:name="_Hlk152852157"/>
      <w:r w:rsidR="00A45992">
        <w:rPr>
          <w:sz w:val="28"/>
          <w:szCs w:val="28"/>
        </w:rPr>
        <w:t>в двух экземплярах</w:t>
      </w:r>
      <w:bookmarkEnd w:id="3"/>
      <w:r w:rsidR="00115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зачислении ребенка в школьный лагерь (проект уведомления </w:t>
      </w:r>
      <w:r w:rsidR="00BD181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 предоставлении муниципальной услуги);</w:t>
      </w:r>
    </w:p>
    <w:p w14:paraId="19C9B03D" w14:textId="3466689E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подуслуге</w:t>
      </w:r>
      <w:proofErr w:type="spellEnd"/>
      <w:r>
        <w:rPr>
          <w:sz w:val="28"/>
          <w:szCs w:val="28"/>
        </w:rPr>
        <w:t xml:space="preserve"> «Отдых детей в загородном оздоровительном лагере» специалист Комитета, ответственный за рассмотрение документов готовит </w:t>
      </w:r>
      <w:r w:rsidR="00BD181E">
        <w:rPr>
          <w:sz w:val="28"/>
          <w:szCs w:val="28"/>
        </w:rPr>
        <w:t xml:space="preserve">                  </w:t>
      </w:r>
      <w:r w:rsidR="00A45992" w:rsidRPr="00A45992">
        <w:rPr>
          <w:sz w:val="28"/>
          <w:szCs w:val="28"/>
        </w:rPr>
        <w:t xml:space="preserve">в двух экземплярах </w:t>
      </w:r>
      <w:r>
        <w:rPr>
          <w:color w:val="auto"/>
          <w:sz w:val="28"/>
          <w:szCs w:val="28"/>
        </w:rPr>
        <w:t>проект уведомления</w:t>
      </w:r>
      <w:r>
        <w:rPr>
          <w:sz w:val="28"/>
          <w:szCs w:val="28"/>
        </w:rPr>
        <w:t xml:space="preserve"> о постановке в очередь на получении путевки (проект уведомления о предоставлении муниципальной услуги).</w:t>
      </w:r>
    </w:p>
    <w:p w14:paraId="697AC1F0" w14:textId="39A5EE3F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</w:pPr>
      <w:r>
        <w:rPr>
          <w:sz w:val="28"/>
          <w:szCs w:val="28"/>
        </w:rPr>
        <w:t>Указанные в пункте 3.4.3</w:t>
      </w:r>
      <w:r w:rsidR="003B24A1">
        <w:rPr>
          <w:sz w:val="28"/>
          <w:szCs w:val="28"/>
        </w:rPr>
        <w:t>.</w:t>
      </w:r>
      <w:r>
        <w:rPr>
          <w:sz w:val="28"/>
          <w:szCs w:val="28"/>
        </w:rPr>
        <w:t xml:space="preserve"> документы передаются на рассмотрение должностному лицу МОО, Комитета, имеющему полномочия на принятие решения о предоставлении (отказе в предоставлении) муниципальной услуги (далее – уполномоченное лицо).</w:t>
      </w:r>
    </w:p>
    <w:p w14:paraId="256F13B8" w14:textId="586BC65E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</w:pPr>
      <w:r>
        <w:rPr>
          <w:sz w:val="28"/>
          <w:szCs w:val="28"/>
        </w:rPr>
        <w:t>3.4.4. В случае если имеются определённые подразделом 2.</w:t>
      </w:r>
      <w:r w:rsidR="003B24A1">
        <w:rPr>
          <w:sz w:val="28"/>
          <w:szCs w:val="28"/>
        </w:rPr>
        <w:t>10.</w:t>
      </w:r>
      <w:r>
        <w:rPr>
          <w:sz w:val="28"/>
          <w:szCs w:val="28"/>
        </w:rPr>
        <w:t xml:space="preserve"> настоящего регламента основания для отказа в предоставлении муниципальной услуги, специалист МОО/специалист Комитета, ответственный за рассмотрение документов, готовит в двух экземплярах проект уведомления об отказе в предоставлении муниципальной услуги </w:t>
      </w:r>
      <w:r w:rsidR="00BD181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 указанием причин отказа и передаёт указанный проект на рассмотрение уполномоченному лицу.</w:t>
      </w:r>
    </w:p>
    <w:p w14:paraId="3154332A" w14:textId="759F7C64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3.4.5. Уполномоченное лицо рассматривает проект приказа о зачислении ребенка в школьный лагерь, проект уведомления о предоставлении (отказе                            в предоставлении) муниципальной услуги и в случае соответствия указанного проекта требованиям, установленным настоящим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</w:t>
      </w:r>
      <w:r w:rsidR="00BD181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 возвращает</w:t>
      </w:r>
      <w:r w:rsidR="00115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специалисту МОО/специалисту </w:t>
      </w:r>
      <w:r>
        <w:rPr>
          <w:color w:val="auto"/>
          <w:sz w:val="28"/>
          <w:szCs w:val="28"/>
        </w:rPr>
        <w:t>Комитета</w:t>
      </w:r>
      <w:r>
        <w:rPr>
          <w:sz w:val="28"/>
          <w:szCs w:val="28"/>
        </w:rPr>
        <w:t xml:space="preserve">, ответственному </w:t>
      </w:r>
      <w:r w:rsidR="00BD181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за рассмотрение документов, для дальнейшего оформления.</w:t>
      </w:r>
    </w:p>
    <w:p w14:paraId="063BAA61" w14:textId="61B461A7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3.4.6. Специалист МОО/специалист </w:t>
      </w:r>
      <w:r>
        <w:rPr>
          <w:color w:val="auto"/>
          <w:sz w:val="28"/>
          <w:szCs w:val="28"/>
        </w:rPr>
        <w:t>Комитета</w:t>
      </w:r>
      <w:r>
        <w:rPr>
          <w:sz w:val="28"/>
          <w:szCs w:val="28"/>
        </w:rPr>
        <w:t xml:space="preserve">, ответственный </w:t>
      </w:r>
      <w:r w:rsidR="00BD181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за рассмотрение документов:</w:t>
      </w:r>
    </w:p>
    <w:p w14:paraId="3A03EFBB" w14:textId="59C0FDB7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</w:pPr>
      <w:r>
        <w:rPr>
          <w:sz w:val="28"/>
          <w:szCs w:val="28"/>
        </w:rPr>
        <w:t>оформляет приказ о зачислении ребенка в школьный лагерь,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уведомление о предоставлении (отказе в предоставлении) муниципальной услуги;</w:t>
      </w:r>
    </w:p>
    <w:p w14:paraId="44109E04" w14:textId="02C08D21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передаёт принятые документы о предоставлении (отказе </w:t>
      </w:r>
      <w:r w:rsidR="00BD181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в предоставлении) муниципальной услуги, специалисту МОО/специалисту </w:t>
      </w:r>
      <w:r>
        <w:rPr>
          <w:color w:val="auto"/>
          <w:sz w:val="28"/>
          <w:szCs w:val="28"/>
        </w:rPr>
        <w:lastRenderedPageBreak/>
        <w:t>Комитета</w:t>
      </w:r>
      <w:r>
        <w:rPr>
          <w:sz w:val="28"/>
          <w:szCs w:val="28"/>
        </w:rPr>
        <w:t>, ответственному за выдачу результата предоставления муниципальной услуги заявителю.</w:t>
      </w:r>
    </w:p>
    <w:p w14:paraId="4C8AEB6D" w14:textId="373CD296" w:rsidR="00445F95" w:rsidRDefault="00993B97">
      <w:pPr>
        <w:pStyle w:val="Standard"/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Критерием принятия решения при выполнении административной процедуры является наличие или отсутствие оснований для отказа </w:t>
      </w:r>
      <w:r w:rsidR="00BD181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 предоставлении муниципальной услуги.</w:t>
      </w:r>
    </w:p>
    <w:p w14:paraId="087684A0" w14:textId="62F8456F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подписание уполномоченным лицом приказа о зачислении ребенка в школьный лагерь, уведомления о предоставлении либо об отказе в предоставлении муниципальной услуги, постановка в очередь на получении путевки</w:t>
      </w:r>
      <w:r w:rsidR="00666084">
        <w:rPr>
          <w:sz w:val="28"/>
          <w:szCs w:val="28"/>
        </w:rPr>
        <w:t xml:space="preserve"> </w:t>
      </w:r>
      <w:r w:rsidR="00BD181E">
        <w:rPr>
          <w:sz w:val="28"/>
          <w:szCs w:val="28"/>
        </w:rPr>
        <w:t xml:space="preserve">                               </w:t>
      </w:r>
      <w:r w:rsidR="00666084">
        <w:rPr>
          <w:sz w:val="28"/>
          <w:szCs w:val="28"/>
        </w:rPr>
        <w:t>в загородный оздоровительный лагерь</w:t>
      </w:r>
      <w:r>
        <w:rPr>
          <w:sz w:val="28"/>
          <w:szCs w:val="28"/>
        </w:rPr>
        <w:t>.</w:t>
      </w:r>
    </w:p>
    <w:p w14:paraId="45CAA14D" w14:textId="6A31D9CE" w:rsidR="00445F95" w:rsidRDefault="00993B97">
      <w:pPr>
        <w:pStyle w:val="Standard"/>
        <w:tabs>
          <w:tab w:val="left" w:pos="1418"/>
        </w:tabs>
        <w:ind w:firstLine="709"/>
        <w:jc w:val="both"/>
      </w:pPr>
      <w:r>
        <w:rPr>
          <w:sz w:val="28"/>
          <w:szCs w:val="28"/>
        </w:rPr>
        <w:t>Способом фиксации результата административной процедуры является регистрация приказа о зачислении ребенка в школьный лагерь, уведомлени</w:t>
      </w:r>
      <w:r w:rsidR="00A10A82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о предоставлении или об отказе в предоставлении муниципальной услуги.</w:t>
      </w:r>
    </w:p>
    <w:p w14:paraId="099AE323" w14:textId="1CC5F5F6" w:rsidR="00445F95" w:rsidRDefault="00993B97">
      <w:pPr>
        <w:pStyle w:val="Standard"/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3.4.8. Продолжительность административной процедуры составляет </w:t>
      </w:r>
      <w:r w:rsidR="00BD181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не более 1 рабочего дня</w:t>
      </w:r>
      <w:r w:rsidR="00A10A82">
        <w:rPr>
          <w:sz w:val="28"/>
          <w:szCs w:val="28"/>
        </w:rPr>
        <w:t xml:space="preserve"> после получения пакета документов, указанных </w:t>
      </w:r>
      <w:r w:rsidR="00BD181E">
        <w:rPr>
          <w:sz w:val="28"/>
          <w:szCs w:val="28"/>
        </w:rPr>
        <w:t xml:space="preserve">                </w:t>
      </w:r>
      <w:r w:rsidR="00A10A82">
        <w:rPr>
          <w:sz w:val="28"/>
          <w:szCs w:val="28"/>
        </w:rPr>
        <w:t>в пункте 3.4.3</w:t>
      </w:r>
      <w:r w:rsidR="00BD181E">
        <w:rPr>
          <w:sz w:val="28"/>
          <w:szCs w:val="28"/>
        </w:rPr>
        <w:t>.</w:t>
      </w:r>
      <w:r w:rsidR="00A10A82">
        <w:rPr>
          <w:sz w:val="28"/>
          <w:szCs w:val="28"/>
        </w:rPr>
        <w:t xml:space="preserve"> настоящего регламента</w:t>
      </w:r>
      <w:r>
        <w:rPr>
          <w:sz w:val="28"/>
          <w:szCs w:val="28"/>
        </w:rPr>
        <w:t>.</w:t>
      </w:r>
    </w:p>
    <w:p w14:paraId="1608793A" w14:textId="77777777" w:rsidR="00445F95" w:rsidRDefault="00445F95">
      <w:pPr>
        <w:pStyle w:val="Standard"/>
        <w:tabs>
          <w:tab w:val="left" w:pos="1418"/>
        </w:tabs>
        <w:jc w:val="center"/>
        <w:rPr>
          <w:b/>
          <w:sz w:val="28"/>
          <w:szCs w:val="28"/>
        </w:rPr>
      </w:pPr>
    </w:p>
    <w:p w14:paraId="5E1F72CC" w14:textId="77777777" w:rsidR="00445F95" w:rsidRDefault="00993B97">
      <w:pPr>
        <w:pStyle w:val="ab"/>
        <w:tabs>
          <w:tab w:val="left" w:pos="1418"/>
        </w:tabs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3.5. Выдача результата предоставления муниципальной услуги заявителю</w:t>
      </w:r>
    </w:p>
    <w:p w14:paraId="7783D5F2" w14:textId="77777777" w:rsidR="00445F95" w:rsidRDefault="00445F95">
      <w:pPr>
        <w:pStyle w:val="Standard"/>
        <w:tabs>
          <w:tab w:val="left" w:pos="1418"/>
        </w:tabs>
        <w:jc w:val="center"/>
        <w:rPr>
          <w:b/>
          <w:szCs w:val="28"/>
        </w:rPr>
      </w:pPr>
    </w:p>
    <w:p w14:paraId="17B39CF4" w14:textId="4B294F21" w:rsidR="00445F95" w:rsidRDefault="00993B97">
      <w:pPr>
        <w:pStyle w:val="Standard"/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3.5.1. 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приказа о зачислении, </w:t>
      </w:r>
      <w:r>
        <w:rPr>
          <w:color w:val="auto"/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="00795A4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 предоставлении или об отказе в предоставлении муниципальной услуги </w:t>
      </w:r>
      <w:r w:rsidR="00795A4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поступление его специалисту МОО/специалисту </w:t>
      </w:r>
      <w:r>
        <w:rPr>
          <w:color w:val="auto"/>
          <w:sz w:val="28"/>
          <w:szCs w:val="28"/>
        </w:rPr>
        <w:t>Комитета</w:t>
      </w:r>
      <w:r>
        <w:rPr>
          <w:sz w:val="28"/>
          <w:szCs w:val="28"/>
        </w:rPr>
        <w:t>, ответственному за выдачу результата предоставления муниципальной услуги.</w:t>
      </w:r>
    </w:p>
    <w:p w14:paraId="6098EFD1" w14:textId="7607CF86" w:rsidR="00445F95" w:rsidRDefault="00993B97">
      <w:pPr>
        <w:pStyle w:val="Standard"/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3.5.2. </w:t>
      </w:r>
      <w:r w:rsidR="00A45992">
        <w:rPr>
          <w:sz w:val="28"/>
          <w:szCs w:val="28"/>
        </w:rPr>
        <w:t>У</w:t>
      </w:r>
      <w:r>
        <w:rPr>
          <w:sz w:val="28"/>
          <w:szCs w:val="28"/>
        </w:rPr>
        <w:t xml:space="preserve">ведомление о предоставлении или об отказе в предоставлении муниципальной услуги регистрирует ответственный </w:t>
      </w:r>
      <w:r w:rsidR="00A45992">
        <w:rPr>
          <w:sz w:val="28"/>
          <w:szCs w:val="28"/>
        </w:rPr>
        <w:t xml:space="preserve">за делопроизводство </w:t>
      </w:r>
      <w:r>
        <w:rPr>
          <w:sz w:val="28"/>
          <w:szCs w:val="28"/>
        </w:rPr>
        <w:t xml:space="preserve">специалист МОО/специалист </w:t>
      </w:r>
      <w:r>
        <w:rPr>
          <w:color w:val="auto"/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14:paraId="66350116" w14:textId="0D22D822" w:rsidR="00445F95" w:rsidRDefault="00993B97">
      <w:pPr>
        <w:pStyle w:val="Standard"/>
        <w:tabs>
          <w:tab w:val="left" w:pos="1418"/>
        </w:tabs>
        <w:ind w:firstLine="709"/>
        <w:jc w:val="both"/>
      </w:pPr>
      <w:r>
        <w:rPr>
          <w:color w:val="auto"/>
          <w:sz w:val="28"/>
          <w:szCs w:val="28"/>
        </w:rPr>
        <w:t xml:space="preserve">3.5.3. Уведомление о предоставлении муниципальной услуги или </w:t>
      </w:r>
      <w:r w:rsidR="00795A42">
        <w:rPr>
          <w:color w:val="auto"/>
          <w:sz w:val="28"/>
          <w:szCs w:val="28"/>
        </w:rPr>
        <w:t xml:space="preserve">                     </w:t>
      </w:r>
      <w:r>
        <w:rPr>
          <w:color w:val="auto"/>
          <w:sz w:val="28"/>
          <w:szCs w:val="28"/>
        </w:rPr>
        <w:t>об отказе в</w:t>
      </w:r>
      <w:r>
        <w:rPr>
          <w:sz w:val="28"/>
          <w:szCs w:val="28"/>
        </w:rPr>
        <w:t xml:space="preserve">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услуги, передаёт </w:t>
      </w:r>
      <w:r>
        <w:rPr>
          <w:color w:val="auto"/>
          <w:sz w:val="28"/>
          <w:szCs w:val="28"/>
        </w:rPr>
        <w:t>заявителю</w:t>
      </w:r>
      <w:r>
        <w:rPr>
          <w:sz w:val="28"/>
          <w:szCs w:val="28"/>
        </w:rPr>
        <w:t xml:space="preserve"> одним </w:t>
      </w:r>
      <w:r w:rsidR="00795A4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из указанных способов:</w:t>
      </w:r>
    </w:p>
    <w:p w14:paraId="1A7792DE" w14:textId="2B2F7425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МФЦ;</w:t>
      </w:r>
    </w:p>
    <w:p w14:paraId="784A1B5F" w14:textId="2537E888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направление заявителю уведомления в личный кабинет                     на Едином портале;</w:t>
      </w:r>
    </w:p>
    <w:p w14:paraId="4E090BB7" w14:textId="7BE6FBC1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 по адресу, указанному заявителем.</w:t>
      </w:r>
    </w:p>
    <w:p w14:paraId="1920BA6E" w14:textId="77777777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14:paraId="179CD811" w14:textId="77777777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 Результатом административной процедуры является выдача (направление) заявителю уведомления о предоставлении муниципальной или                      об отказе в предоставлении муниципальной услуги.</w:t>
      </w:r>
    </w:p>
    <w:p w14:paraId="7719D04D" w14:textId="0B6B999E" w:rsidR="00445F95" w:rsidRDefault="00993B97">
      <w:pPr>
        <w:pStyle w:val="ab"/>
        <w:widowControl w:val="0"/>
        <w:tabs>
          <w:tab w:val="left" w:pos="992"/>
          <w:tab w:val="left" w:pos="1418"/>
        </w:tabs>
        <w:ind w:left="0" w:firstLine="709"/>
        <w:jc w:val="both"/>
      </w:pPr>
      <w:r>
        <w:rPr>
          <w:rFonts w:eastAsia="Calibri"/>
          <w:szCs w:val="28"/>
          <w:lang w:eastAsia="en-US"/>
        </w:rPr>
        <w:lastRenderedPageBreak/>
        <w:t>Способом фиксации результата административной процедуры является документ</w:t>
      </w:r>
      <w:r w:rsidR="00A45992">
        <w:rPr>
          <w:rFonts w:eastAsia="Calibri"/>
          <w:szCs w:val="28"/>
          <w:lang w:eastAsia="en-US"/>
        </w:rPr>
        <w:t>альное</w:t>
      </w:r>
      <w:r>
        <w:rPr>
          <w:rFonts w:eastAsia="Calibri"/>
          <w:szCs w:val="28"/>
          <w:lang w:eastAsia="en-US"/>
        </w:rPr>
        <w:t xml:space="preserve"> подтверждение направления (вручения) заявителю уведомления</w:t>
      </w:r>
      <w:r w:rsidR="00165C8E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о предоставлении или об отказе в предоставлении муниципальной услуги.</w:t>
      </w:r>
    </w:p>
    <w:p w14:paraId="345908CB" w14:textId="6ECAF1F4" w:rsidR="00445F95" w:rsidRDefault="00993B97">
      <w:pPr>
        <w:pStyle w:val="ab"/>
        <w:widowControl w:val="0"/>
        <w:tabs>
          <w:tab w:val="left" w:pos="992"/>
          <w:tab w:val="left" w:pos="1418"/>
        </w:tabs>
        <w:ind w:left="0" w:firstLine="709"/>
        <w:jc w:val="both"/>
      </w:pPr>
      <w:r>
        <w:rPr>
          <w:rFonts w:eastAsia="Calibri"/>
          <w:szCs w:val="28"/>
          <w:lang w:eastAsia="en-US"/>
        </w:rPr>
        <w:t xml:space="preserve">3.5.5. Продолжительность административной процедуры не более </w:t>
      </w:r>
      <w:r w:rsidR="00795A42">
        <w:rPr>
          <w:rFonts w:eastAsia="Calibri"/>
          <w:szCs w:val="28"/>
          <w:lang w:eastAsia="en-US"/>
        </w:rPr>
        <w:t xml:space="preserve">                        </w:t>
      </w:r>
      <w:r>
        <w:rPr>
          <w:rFonts w:eastAsia="Calibri"/>
          <w:szCs w:val="28"/>
          <w:lang w:eastAsia="en-US"/>
        </w:rPr>
        <w:t>1 рабочего дня.</w:t>
      </w:r>
    </w:p>
    <w:p w14:paraId="56B32019" w14:textId="13EC4448" w:rsidR="00445F95" w:rsidRDefault="00993B97">
      <w:pPr>
        <w:pStyle w:val="ab"/>
        <w:tabs>
          <w:tab w:val="left" w:pos="1418"/>
        </w:tabs>
        <w:ind w:left="0" w:firstLine="709"/>
        <w:jc w:val="both"/>
      </w:pPr>
      <w:r>
        <w:rPr>
          <w:szCs w:val="28"/>
        </w:rPr>
        <w:t xml:space="preserve">3.5.6. В случаях, предусмотренных соглашением о взаимодействии, </w:t>
      </w:r>
      <w:r w:rsidR="00795A42">
        <w:rPr>
          <w:szCs w:val="28"/>
        </w:rPr>
        <w:t xml:space="preserve">                    </w:t>
      </w:r>
      <w:r>
        <w:rPr>
          <w:szCs w:val="28"/>
        </w:rPr>
        <w:t xml:space="preserve">и при соответствующем выборе заявителя специалист, ответственный </w:t>
      </w:r>
      <w:r w:rsidR="00795A42">
        <w:rPr>
          <w:szCs w:val="28"/>
        </w:rPr>
        <w:t xml:space="preserve">                         </w:t>
      </w:r>
      <w:r>
        <w:rPr>
          <w:szCs w:val="28"/>
        </w:rPr>
        <w:t xml:space="preserve">за выдачу результата предоставления муниципальной услуги, </w:t>
      </w:r>
      <w:r>
        <w:rPr>
          <w:bCs/>
          <w:szCs w:val="28"/>
        </w:rPr>
        <w:t>в срок не более 1</w:t>
      </w:r>
      <w:r w:rsidR="00795A42">
        <w:rPr>
          <w:bCs/>
          <w:szCs w:val="28"/>
        </w:rPr>
        <w:t xml:space="preserve"> </w:t>
      </w:r>
      <w:r>
        <w:rPr>
          <w:bCs/>
          <w:szCs w:val="28"/>
        </w:rPr>
        <w:t xml:space="preserve">рабочего </w:t>
      </w:r>
      <w:r>
        <w:rPr>
          <w:szCs w:val="28"/>
        </w:rPr>
        <w:t xml:space="preserve">дня со дня принятия решения о предоставлении или об отказе </w:t>
      </w:r>
      <w:r w:rsidR="00795A42">
        <w:rPr>
          <w:szCs w:val="28"/>
        </w:rPr>
        <w:t xml:space="preserve">                       </w:t>
      </w:r>
      <w:r>
        <w:rPr>
          <w:szCs w:val="28"/>
        </w:rPr>
        <w:t>в предоставлении муниципальной услуги направляет результат предоставления муниципальной услуги в МФЦ для дальнейшей выдачи его заявителю.</w:t>
      </w:r>
    </w:p>
    <w:p w14:paraId="30E33C72" w14:textId="5C0B7DCF" w:rsidR="00445F95" w:rsidRDefault="00993B97">
      <w:pPr>
        <w:pStyle w:val="ab"/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3.5.7. При выборе заявителем получения документов, являющихся результатом предоставления муниципальной услуги, через МФЦ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 устанавливается </w:t>
      </w:r>
      <w:r w:rsidR="00795A42">
        <w:rPr>
          <w:szCs w:val="28"/>
        </w:rPr>
        <w:t xml:space="preserve">                                </w:t>
      </w:r>
      <w:r>
        <w:rPr>
          <w:szCs w:val="28"/>
        </w:rPr>
        <w:t>в соответствующем соглашении о взаимодействии.</w:t>
      </w:r>
    </w:p>
    <w:p w14:paraId="1892A155" w14:textId="77777777" w:rsidR="00445F95" w:rsidRDefault="00445F95">
      <w:pPr>
        <w:pStyle w:val="Standard"/>
        <w:tabs>
          <w:tab w:val="left" w:pos="1418"/>
        </w:tabs>
        <w:jc w:val="center"/>
        <w:rPr>
          <w:b/>
          <w:szCs w:val="28"/>
        </w:rPr>
      </w:pPr>
    </w:p>
    <w:p w14:paraId="04C786DF" w14:textId="77777777" w:rsidR="00795A42" w:rsidRDefault="00993B97">
      <w:pPr>
        <w:pStyle w:val="ab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3.6. Порядок осуществления в электронной форме административных процедур (действий) в случае предоставления муниципальной услуги </w:t>
      </w:r>
    </w:p>
    <w:p w14:paraId="4C43EB08" w14:textId="3FE66543" w:rsidR="00445F95" w:rsidRDefault="00993B97">
      <w:pPr>
        <w:pStyle w:val="ab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 электронной форме, в том числе с использованием Единого портала</w:t>
      </w:r>
    </w:p>
    <w:p w14:paraId="649C71BD" w14:textId="77777777" w:rsidR="00445F95" w:rsidRDefault="00445F95">
      <w:pPr>
        <w:pStyle w:val="ab"/>
        <w:ind w:left="0"/>
        <w:jc w:val="center"/>
        <w:rPr>
          <w:b/>
          <w:bCs/>
          <w:szCs w:val="28"/>
        </w:rPr>
      </w:pPr>
    </w:p>
    <w:p w14:paraId="60C445B6" w14:textId="77777777" w:rsidR="00445F95" w:rsidRDefault="00993B9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Перечень действий при предоставлении муниципальной услуги                            в электронной форме:</w:t>
      </w:r>
    </w:p>
    <w:p w14:paraId="64B34017" w14:textId="77777777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услуги;</w:t>
      </w:r>
    </w:p>
    <w:p w14:paraId="4BAE9E8D" w14:textId="77777777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о предоставлении муниципальной услуги;</w:t>
      </w:r>
    </w:p>
    <w:p w14:paraId="05056C28" w14:textId="77777777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запроса и иных документов, необходимых для предоставления муниципальной услуги;</w:t>
      </w:r>
    </w:p>
    <w:p w14:paraId="3C12E158" w14:textId="77777777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результата предоставления муниципальной услуги;</w:t>
      </w:r>
    </w:p>
    <w:p w14:paraId="3B5BCA41" w14:textId="77777777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выполнения запроса;</w:t>
      </w:r>
    </w:p>
    <w:p w14:paraId="4B6AFEEC" w14:textId="77777777" w:rsidR="00445F95" w:rsidRDefault="00993B97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услуги.</w:t>
      </w:r>
    </w:p>
    <w:p w14:paraId="62C27F5F" w14:textId="6A2709D1" w:rsidR="00445F95" w:rsidRDefault="00993B97">
      <w:pPr>
        <w:pStyle w:val="Standard"/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Получение информации о порядке и сроках предоставления услуги, в том числе в электронной форме, осуществляется заявителями </w:t>
      </w:r>
      <w:r w:rsidR="00795A4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 Едином портале, региональной информационной системе, а также иными способами, указанными в пункте 1.3.1 настоящего регламента.</w:t>
      </w:r>
    </w:p>
    <w:p w14:paraId="5A9D3EF8" w14:textId="77777777" w:rsidR="00445F95" w:rsidRDefault="00993B97">
      <w:pPr>
        <w:pStyle w:val="Standard"/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Формирование запроса о предоставлении муниципальной услуги.</w:t>
      </w:r>
    </w:p>
    <w:p w14:paraId="5D8599AB" w14:textId="77777777" w:rsidR="00445F95" w:rsidRDefault="00993B97">
      <w:pPr>
        <w:pStyle w:val="Standard"/>
        <w:tabs>
          <w:tab w:val="left" w:pos="1418"/>
          <w:tab w:val="left" w:pos="1560"/>
        </w:tabs>
        <w:ind w:firstLine="709"/>
        <w:jc w:val="both"/>
      </w:pPr>
      <w:r>
        <w:rPr>
          <w:sz w:val="28"/>
          <w:szCs w:val="28"/>
        </w:rPr>
        <w:t>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какой-либо иной форме.</w:t>
      </w:r>
    </w:p>
    <w:p w14:paraId="69650C56" w14:textId="77777777" w:rsidR="00445F95" w:rsidRDefault="00993B97">
      <w:pPr>
        <w:pStyle w:val="Standard"/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 Приём и регистрация запроса и иных документов, необходимых для предоставления муниципальной услуги.</w:t>
      </w:r>
    </w:p>
    <w:p w14:paraId="64972990" w14:textId="77777777" w:rsidR="00445F95" w:rsidRDefault="00993B97">
      <w:pPr>
        <w:pStyle w:val="Standard"/>
        <w:tabs>
          <w:tab w:val="left" w:pos="1418"/>
          <w:tab w:val="left" w:pos="1560"/>
        </w:tabs>
        <w:ind w:firstLine="709"/>
        <w:jc w:val="both"/>
      </w:pPr>
      <w:r>
        <w:rPr>
          <w:sz w:val="28"/>
          <w:szCs w:val="28"/>
        </w:rPr>
        <w:lastRenderedPageBreak/>
        <w:t>Прием и регистрация запроса и иных документов, необходимых для предоставления муниципальной услуги с использованием Единого портала осуществляется МОО в течение 1 рабочего дня с момента получения запроса                         и документов посредством Единого портала.</w:t>
      </w:r>
    </w:p>
    <w:p w14:paraId="16226FDA" w14:textId="77777777" w:rsidR="00445F95" w:rsidRDefault="00993B97">
      <w:pPr>
        <w:pStyle w:val="Standard"/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3.6.5. Получение результата предоставления муниципальной услуги.</w:t>
      </w:r>
    </w:p>
    <w:p w14:paraId="4229BF4F" w14:textId="1D053061" w:rsidR="00445F95" w:rsidRDefault="00993B97">
      <w:pPr>
        <w:pStyle w:val="Standard"/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возможности, результат предоставления муниципальной услуги, заверенный усиленной квалифицированной электронной подписью уполномоченного лица, направляется заявителю посредством Единого портала в личный кабинет. В иных случаях выдача результата предоставления муниципальной услуги осуществляется </w:t>
      </w:r>
      <w:r w:rsidR="00795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на бумажном носителе</w:t>
      </w:r>
      <w:r w:rsidR="00A608AA">
        <w:rPr>
          <w:sz w:val="28"/>
          <w:szCs w:val="28"/>
        </w:rPr>
        <w:t xml:space="preserve"> в порядке и сроки, установленные подразделами </w:t>
      </w:r>
      <w:r w:rsidR="001B17AB">
        <w:rPr>
          <w:sz w:val="28"/>
          <w:szCs w:val="28"/>
        </w:rPr>
        <w:t xml:space="preserve">                    </w:t>
      </w:r>
      <w:r w:rsidR="00A608AA">
        <w:rPr>
          <w:sz w:val="28"/>
          <w:szCs w:val="28"/>
        </w:rPr>
        <w:t>3.2. – 3.5. настоящего регламента</w:t>
      </w:r>
      <w:r>
        <w:rPr>
          <w:sz w:val="28"/>
          <w:szCs w:val="28"/>
        </w:rPr>
        <w:t>.</w:t>
      </w:r>
    </w:p>
    <w:p w14:paraId="569D0D9E" w14:textId="77777777" w:rsidR="00445F95" w:rsidRDefault="00993B97">
      <w:pPr>
        <w:pStyle w:val="Standard"/>
        <w:tabs>
          <w:tab w:val="left" w:pos="1418"/>
          <w:tab w:val="left" w:pos="1560"/>
        </w:tabs>
        <w:ind w:firstLine="709"/>
        <w:jc w:val="both"/>
      </w:pPr>
      <w:r>
        <w:rPr>
          <w:szCs w:val="28"/>
        </w:rPr>
        <w:t>3</w:t>
      </w:r>
      <w:r>
        <w:rPr>
          <w:sz w:val="28"/>
          <w:szCs w:val="28"/>
        </w:rPr>
        <w:t>.6.6. Получение сведений о ходе выполнения запроса.</w:t>
      </w:r>
    </w:p>
    <w:p w14:paraId="62205105" w14:textId="05BA4637" w:rsidR="00445F95" w:rsidRDefault="00993B97">
      <w:pPr>
        <w:pStyle w:val="Standard"/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о ходе выполнения запроса производится </w:t>
      </w:r>
      <w:r w:rsidR="00795A4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личном кабинете на Едином портале, при условии авторизации. 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14:paraId="0CD118DE" w14:textId="77777777" w:rsidR="00445F95" w:rsidRDefault="00993B97">
      <w:pPr>
        <w:pStyle w:val="Standard"/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3.6.7. Осуществление оценки качества предоставления услуги.</w:t>
      </w:r>
    </w:p>
    <w:p w14:paraId="4CB3AD47" w14:textId="77777777" w:rsidR="00445F95" w:rsidRDefault="00993B97">
      <w:pPr>
        <w:pStyle w:val="Standard"/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портале.</w:t>
      </w:r>
    </w:p>
    <w:p w14:paraId="240B5237" w14:textId="77777777" w:rsidR="00445F95" w:rsidRDefault="00445F95">
      <w:pPr>
        <w:pStyle w:val="Standard"/>
        <w:widowControl w:val="0"/>
        <w:ind w:firstLine="709"/>
        <w:jc w:val="center"/>
        <w:rPr>
          <w:b/>
          <w:sz w:val="28"/>
        </w:rPr>
      </w:pPr>
    </w:p>
    <w:p w14:paraId="6454C485" w14:textId="6DED6956" w:rsidR="00445F95" w:rsidRDefault="00993B97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3.7. Исправления допущенных опечаток и ошибок в документах, выданных</w:t>
      </w:r>
      <w:r w:rsidR="001B17AB">
        <w:rPr>
          <w:b/>
          <w:sz w:val="28"/>
        </w:rPr>
        <w:t xml:space="preserve"> </w:t>
      </w:r>
      <w:r>
        <w:rPr>
          <w:b/>
          <w:sz w:val="28"/>
        </w:rPr>
        <w:t>в результате предоставления муниципальной услуги</w:t>
      </w:r>
    </w:p>
    <w:p w14:paraId="230400CE" w14:textId="77777777" w:rsidR="00445F95" w:rsidRDefault="00445F95">
      <w:pPr>
        <w:pStyle w:val="Standard"/>
        <w:ind w:firstLine="709"/>
        <w:jc w:val="center"/>
        <w:rPr>
          <w:b/>
          <w:sz w:val="28"/>
        </w:rPr>
      </w:pPr>
    </w:p>
    <w:p w14:paraId="6B9F942F" w14:textId="7623B639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t xml:space="preserve">3.7.1. Основанием для начала выполнения административной процедуры является обращение заявителя, получившего оформленный </w:t>
      </w:r>
      <w:r w:rsidR="00795A42">
        <w:rPr>
          <w:sz w:val="28"/>
        </w:rPr>
        <w:t xml:space="preserve">                            </w:t>
      </w:r>
      <w:r>
        <w:rPr>
          <w:sz w:val="28"/>
        </w:rPr>
        <w:t xml:space="preserve">в установленном порядке результат предоставления муниципальной услуги, об исправлении </w:t>
      </w:r>
      <w:r>
        <w:rPr>
          <w:color w:val="auto"/>
          <w:sz w:val="28"/>
          <w:szCs w:val="28"/>
        </w:rPr>
        <w:t xml:space="preserve">допущенных опечаток и ошибок в документах, выданных </w:t>
      </w:r>
      <w:r w:rsidR="00795A42">
        <w:rPr>
          <w:color w:val="auto"/>
          <w:sz w:val="28"/>
          <w:szCs w:val="28"/>
        </w:rPr>
        <w:t xml:space="preserve">                      </w:t>
      </w:r>
      <w:r>
        <w:rPr>
          <w:color w:val="auto"/>
          <w:sz w:val="28"/>
          <w:szCs w:val="28"/>
        </w:rPr>
        <w:t>в результате предоставления муниципальной услуги, в МОО.</w:t>
      </w:r>
    </w:p>
    <w:p w14:paraId="6404B580" w14:textId="26888940" w:rsidR="00445F95" w:rsidRDefault="00993B97">
      <w:pPr>
        <w:pStyle w:val="Standard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 заявление о выявленных опечатках и (или) ошибках может быть подано в МФЦ заявителем лично или через представителя, а также </w:t>
      </w:r>
      <w:r w:rsidR="00795A42">
        <w:rPr>
          <w:color w:val="auto"/>
          <w:sz w:val="28"/>
          <w:szCs w:val="28"/>
        </w:rPr>
        <w:t xml:space="preserve">                                   </w:t>
      </w:r>
      <w:r>
        <w:rPr>
          <w:color w:val="auto"/>
          <w:sz w:val="28"/>
          <w:szCs w:val="28"/>
        </w:rPr>
        <w:t>в электронной форме через Единый портал, с момента реализации технической возможности.</w:t>
      </w:r>
    </w:p>
    <w:p w14:paraId="23B3D508" w14:textId="4111F10B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t xml:space="preserve">3.7.2. Решение об исправлении допущенных опечаток и ошибок </w:t>
      </w:r>
      <w:r w:rsidR="00795A42">
        <w:rPr>
          <w:sz w:val="28"/>
        </w:rPr>
        <w:t xml:space="preserve">                             </w:t>
      </w:r>
      <w:r>
        <w:rPr>
          <w:sz w:val="28"/>
        </w:rPr>
        <w:t>в документах, выданных в результате предоставления муниципальной услуги, принимается в случае, если в указанных документах выявлены несоответствия прилагаемой к заявлению документации, а также нормативным документам, на основании которых подготовлен результат муниципальной услуги.</w:t>
      </w:r>
    </w:p>
    <w:p w14:paraId="45004C1A" w14:textId="3A8AC835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3.7.3. Критерием принятия решения является наличие допущенных опечаток и ошибок в документах, выданных в результате предоставления муниципальной услуги.</w:t>
      </w:r>
    </w:p>
    <w:p w14:paraId="37746420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3.7.4. В случае наличие допущенных опечаток и ошибок в документах, выданных в результате предоставления муниципальной услуги, в свободной </w:t>
      </w:r>
      <w:r>
        <w:rPr>
          <w:sz w:val="28"/>
        </w:rPr>
        <w:lastRenderedPageBreak/>
        <w:t>форме составляется акт об обнаруженных ошибках.</w:t>
      </w:r>
    </w:p>
    <w:p w14:paraId="073201EF" w14:textId="78571152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t xml:space="preserve">3.7.5. </w:t>
      </w:r>
      <w:r>
        <w:rPr>
          <w:sz w:val="28"/>
          <w:shd w:val="clear" w:color="auto" w:fill="FFFFFF"/>
        </w:rPr>
        <w:t>Результатом административной процеду</w:t>
      </w:r>
      <w:r>
        <w:rPr>
          <w:sz w:val="28"/>
        </w:rPr>
        <w:t xml:space="preserve">ры является исправление допущенных должностным лицом </w:t>
      </w:r>
      <w:r>
        <w:rPr>
          <w:color w:val="auto"/>
          <w:sz w:val="28"/>
        </w:rPr>
        <w:t>Комитета,</w:t>
      </w:r>
      <w:r>
        <w:rPr>
          <w:sz w:val="28"/>
        </w:rPr>
        <w:t xml:space="preserve"> МОО опечаток и (или) ошибок                        в документах, выданных в результате предоставления муниципальной услуги, в виде нового документа либо направление в адрес заявителя ответа </w:t>
      </w:r>
      <w:r w:rsidR="00795A42">
        <w:rPr>
          <w:sz w:val="28"/>
        </w:rPr>
        <w:t xml:space="preserve">                                  </w:t>
      </w:r>
      <w:r>
        <w:rPr>
          <w:sz w:val="28"/>
        </w:rPr>
        <w:t xml:space="preserve">с информацией об отсутствии опечаток и ошибок в документах, выданных </w:t>
      </w:r>
      <w:r w:rsidR="00325F74">
        <w:rPr>
          <w:sz w:val="28"/>
        </w:rPr>
        <w:t xml:space="preserve">                    </w:t>
      </w:r>
      <w:r>
        <w:rPr>
          <w:sz w:val="28"/>
        </w:rPr>
        <w:t>в результате предоставления услуги.</w:t>
      </w:r>
    </w:p>
    <w:p w14:paraId="2480ED4A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3.7.6. Способом фиксации результата выполнения административной процедуры является направленная в адрес заявителя информация или новый документ.</w:t>
      </w:r>
    </w:p>
    <w:p w14:paraId="011C03F5" w14:textId="3E39428C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3.7.7. Срок выдачи результата не должен превышать 10 календарных дней с даты регистрации обращения об исправлении допущенных опечаток </w:t>
      </w:r>
      <w:r w:rsidR="00325F74">
        <w:rPr>
          <w:sz w:val="28"/>
        </w:rPr>
        <w:t xml:space="preserve">                  </w:t>
      </w:r>
      <w:r>
        <w:rPr>
          <w:sz w:val="28"/>
        </w:rPr>
        <w:t>и ошибок в документах, выданных в результате предоставления муниципальной услуги.</w:t>
      </w:r>
    </w:p>
    <w:p w14:paraId="2AD079D7" w14:textId="77777777" w:rsidR="00445F95" w:rsidRDefault="00445F95">
      <w:pPr>
        <w:pStyle w:val="Standard"/>
        <w:widowControl w:val="0"/>
        <w:ind w:firstLine="709"/>
        <w:jc w:val="both"/>
        <w:rPr>
          <w:sz w:val="28"/>
        </w:rPr>
      </w:pPr>
    </w:p>
    <w:p w14:paraId="74D8E019" w14:textId="57EF3959" w:rsidR="00445F95" w:rsidRDefault="00993B97">
      <w:pPr>
        <w:pStyle w:val="ab"/>
        <w:ind w:left="0"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3.8. Особенности выполнения административных процедур (действий)</w:t>
      </w:r>
      <w:r w:rsidR="00325F7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в МФЦ</w:t>
      </w:r>
    </w:p>
    <w:p w14:paraId="3F1A2278" w14:textId="77777777" w:rsidR="00445F95" w:rsidRDefault="00445F95">
      <w:pPr>
        <w:pStyle w:val="ab"/>
        <w:tabs>
          <w:tab w:val="left" w:pos="1276"/>
        </w:tabs>
        <w:ind w:left="0" w:firstLine="709"/>
        <w:jc w:val="both"/>
        <w:rPr>
          <w:b/>
          <w:bCs/>
          <w:szCs w:val="28"/>
        </w:rPr>
      </w:pPr>
    </w:p>
    <w:p w14:paraId="68A92FBB" w14:textId="77777777" w:rsidR="00445F95" w:rsidRDefault="00993B97">
      <w:pPr>
        <w:pStyle w:val="ab"/>
        <w:tabs>
          <w:tab w:val="left" w:pos="1276"/>
        </w:tabs>
        <w:ind w:left="0" w:firstLine="709"/>
        <w:jc w:val="both"/>
      </w:pPr>
      <w:r>
        <w:rPr>
          <w:rFonts w:eastAsia="Calibri"/>
          <w:szCs w:val="28"/>
          <w:lang w:eastAsia="en-US"/>
        </w:rPr>
        <w:t>3.8.1. Выполнение административных процедур при предоставлении муниципальной услуги в МФЦ осуществляется в соответствии с соглашением                       о взаимодействии с момента его вступления в силу.</w:t>
      </w:r>
    </w:p>
    <w:p w14:paraId="3D99067B" w14:textId="1B52128F" w:rsidR="00445F95" w:rsidRDefault="00993B97">
      <w:pPr>
        <w:pStyle w:val="ab"/>
        <w:tabs>
          <w:tab w:val="left" w:pos="1276"/>
        </w:tabs>
        <w:ind w:left="0" w:firstLine="709"/>
        <w:jc w:val="both"/>
      </w:pPr>
      <w:r>
        <w:rPr>
          <w:rFonts w:eastAsia="Calibri"/>
          <w:szCs w:val="28"/>
          <w:lang w:eastAsia="en-US"/>
        </w:rPr>
        <w:t xml:space="preserve">3.8.2. При организации в МФЦ приёма заявления и документов </w:t>
      </w:r>
      <w:r w:rsidR="00325F74">
        <w:rPr>
          <w:rFonts w:eastAsia="Calibri"/>
          <w:szCs w:val="28"/>
          <w:lang w:eastAsia="en-US"/>
        </w:rPr>
        <w:t xml:space="preserve">                           </w:t>
      </w:r>
      <w:r>
        <w:rPr>
          <w:rFonts w:eastAsia="Calibri"/>
          <w:szCs w:val="28"/>
          <w:lang w:eastAsia="en-US"/>
        </w:rPr>
        <w:t>на получение</w:t>
      </w:r>
      <w:r>
        <w:rPr>
          <w:rFonts w:eastAsia="Calibri"/>
          <w:szCs w:val="28"/>
        </w:rPr>
        <w:t xml:space="preserve"> муниципальной услуги её непосредственное предоставление осуществляют Комитет, МОО</w:t>
      </w:r>
      <w:r>
        <w:rPr>
          <w:rFonts w:eastAsia="Calibri"/>
          <w:i/>
          <w:szCs w:val="28"/>
        </w:rPr>
        <w:t xml:space="preserve">, </w:t>
      </w:r>
      <w:r>
        <w:rPr>
          <w:rFonts w:eastAsia="Calibri"/>
          <w:szCs w:val="28"/>
        </w:rPr>
        <w:t xml:space="preserve">при этом МФЦ </w:t>
      </w:r>
      <w:r w:rsidR="00A608AA">
        <w:rPr>
          <w:rFonts w:eastAsia="Calibri"/>
          <w:szCs w:val="28"/>
        </w:rPr>
        <w:t xml:space="preserve">может участвовать </w:t>
      </w:r>
      <w:r w:rsidR="00325F74">
        <w:rPr>
          <w:rFonts w:eastAsia="Calibri"/>
          <w:szCs w:val="28"/>
        </w:rPr>
        <w:t xml:space="preserve">                                     </w:t>
      </w:r>
      <w:r w:rsidR="00A608AA">
        <w:rPr>
          <w:rFonts w:eastAsia="Calibri"/>
          <w:szCs w:val="28"/>
        </w:rPr>
        <w:t>в соответствии с соглашением о взаимодействии</w:t>
      </w:r>
      <w:r>
        <w:rPr>
          <w:rFonts w:eastAsia="Calibri"/>
          <w:szCs w:val="28"/>
        </w:rPr>
        <w:t xml:space="preserve"> в осуществлении следующих административных процедур</w:t>
      </w:r>
      <w:r>
        <w:rPr>
          <w:rFonts w:eastAsia="Calibri"/>
          <w:i/>
          <w:szCs w:val="28"/>
        </w:rPr>
        <w:t>:</w:t>
      </w:r>
    </w:p>
    <w:p w14:paraId="329A6597" w14:textId="3C276F87" w:rsidR="00445F95" w:rsidRDefault="00993B97">
      <w:pPr>
        <w:pStyle w:val="ab"/>
        <w:tabs>
          <w:tab w:val="left" w:pos="993"/>
          <w:tab w:val="left" w:pos="1276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приём запросов заявителей о предоставлении муниципальной услуги </w:t>
      </w:r>
      <w:r w:rsidR="00325F74">
        <w:rPr>
          <w:rFonts w:eastAsia="Calibri"/>
          <w:szCs w:val="28"/>
        </w:rPr>
        <w:t xml:space="preserve">                 </w:t>
      </w:r>
      <w:r>
        <w:rPr>
          <w:rFonts w:eastAsia="Calibri"/>
          <w:szCs w:val="28"/>
        </w:rPr>
        <w:t>и иных документов, необходимых для предоставления муниципальной услуги;</w:t>
      </w:r>
    </w:p>
    <w:p w14:paraId="68382194" w14:textId="6F7B6CC1" w:rsidR="00445F95" w:rsidRDefault="00993B97">
      <w:pPr>
        <w:pStyle w:val="ab"/>
        <w:tabs>
          <w:tab w:val="left" w:pos="993"/>
          <w:tab w:val="left" w:pos="1276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формирование и направление межведомственного запроса;</w:t>
      </w:r>
    </w:p>
    <w:p w14:paraId="4C6D0ECB" w14:textId="6A5BFB7D" w:rsidR="00445F95" w:rsidRDefault="00993B97">
      <w:pPr>
        <w:pStyle w:val="ab"/>
        <w:tabs>
          <w:tab w:val="left" w:pos="993"/>
          <w:tab w:val="left" w:pos="1276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выдача результата предоставления муниципальной услуги заявителю.</w:t>
      </w:r>
    </w:p>
    <w:p w14:paraId="0EDD6E65" w14:textId="77777777" w:rsidR="00445F95" w:rsidRDefault="00993B97">
      <w:pPr>
        <w:pStyle w:val="ab"/>
        <w:tabs>
          <w:tab w:val="left" w:pos="993"/>
          <w:tab w:val="left" w:pos="1276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3.8.3. Для подачи заявления о предоставлении муниципальной услуги для заявителей на сайте МФЦ доступна предварительная запись.</w:t>
      </w:r>
    </w:p>
    <w:p w14:paraId="5FE0DAB4" w14:textId="7E98CF48" w:rsidR="00445F95" w:rsidRDefault="00993B97">
      <w:pPr>
        <w:pStyle w:val="Standard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Заявителю предоставляется выбор любых свободных для посещения МФЦ даты и времени в пределах установленного в соответствующем МФЦ графика приёма заявителей, при этом МФЦ не вправе требовать от заявителя совершения иных действий, кроме прохождения идентификации </w:t>
      </w:r>
      <w:r w:rsidR="00325F74"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  <w:t xml:space="preserve">и аутентификации в соответствии с нормативными правовыми актами Российской Федерации, указания цели приёма, </w:t>
      </w:r>
      <w:r w:rsidR="00325F74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также предоставления сведений, необходимых для расчёта длительности временного интервала, который необходимо забронировать для приёма.</w:t>
      </w:r>
    </w:p>
    <w:p w14:paraId="50330634" w14:textId="0FC72452" w:rsidR="00445F95" w:rsidRDefault="00993B97">
      <w:pPr>
        <w:pStyle w:val="ab"/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3.8.4. Работник МФЦ, осуществляющий приём заявителей </w:t>
      </w:r>
      <w:r w:rsidR="00325F74">
        <w:rPr>
          <w:szCs w:val="28"/>
        </w:rPr>
        <w:t xml:space="preserve">                                        </w:t>
      </w:r>
      <w:r>
        <w:rPr>
          <w:szCs w:val="28"/>
        </w:rPr>
        <w:t>и необходимых документов, указанных в пункт</w:t>
      </w:r>
      <w:r w:rsidR="00AB2696">
        <w:rPr>
          <w:szCs w:val="28"/>
        </w:rPr>
        <w:t>е</w:t>
      </w:r>
      <w:r>
        <w:rPr>
          <w:szCs w:val="28"/>
        </w:rPr>
        <w:t xml:space="preserve"> 2.6.5</w:t>
      </w:r>
      <w:r w:rsidR="00AB2696">
        <w:rPr>
          <w:szCs w:val="28"/>
        </w:rPr>
        <w:t>.</w:t>
      </w:r>
      <w:r>
        <w:rPr>
          <w:szCs w:val="28"/>
        </w:rPr>
        <w:t xml:space="preserve"> настоящего регламента, удостоверяет личность заявителя, формирует дело в системе АИС МФЦ, включающее заполненное заявление с приложением копии документа, </w:t>
      </w:r>
      <w:r>
        <w:rPr>
          <w:szCs w:val="28"/>
        </w:rPr>
        <w:lastRenderedPageBreak/>
        <w:t>удостоверяющего личность заявителя, электронных копий документов, необходимых для получения услуги.</w:t>
      </w:r>
    </w:p>
    <w:p w14:paraId="5081D86C" w14:textId="7EC6F227" w:rsidR="00445F95" w:rsidRDefault="00993B97">
      <w:pPr>
        <w:pStyle w:val="ab"/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3.8.5. Работник МФЦ сверяет принимаемые документы с перечнем необходимых документов, следит за тем, чтобы принимаемые документы были оформлены надлежащим образом на бланках установленной формы </w:t>
      </w:r>
      <w:r w:rsidR="00325F74">
        <w:rPr>
          <w:szCs w:val="28"/>
        </w:rPr>
        <w:t xml:space="preserve">                                 </w:t>
      </w:r>
      <w:r>
        <w:rPr>
          <w:szCs w:val="28"/>
        </w:rPr>
        <w:t>с наличием рекомендуемых регламентируемых законодательством реквизитов документа.</w:t>
      </w:r>
    </w:p>
    <w:p w14:paraId="205897C7" w14:textId="096ECDAF" w:rsidR="00445F95" w:rsidRDefault="00993B97">
      <w:pPr>
        <w:pStyle w:val="ab"/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3.8.6. Сформированное в АИС МФЦ заявление распечатывается </w:t>
      </w:r>
      <w:r w:rsidR="00325F74">
        <w:rPr>
          <w:szCs w:val="28"/>
        </w:rPr>
        <w:t xml:space="preserve">                           </w:t>
      </w:r>
      <w:r>
        <w:rPr>
          <w:szCs w:val="28"/>
        </w:rPr>
        <w:t>на бумажном носителе и подписывается заявителем.</w:t>
      </w:r>
    </w:p>
    <w:p w14:paraId="01C38064" w14:textId="77777777" w:rsidR="00445F95" w:rsidRDefault="00993B97">
      <w:pPr>
        <w:pStyle w:val="ab"/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Заявление, заполненное заявителем собственноручно, сканируется                                    и прикрепляется к комплекту принятых документов в АИС МФЦ.</w:t>
      </w:r>
    </w:p>
    <w:p w14:paraId="442140AA" w14:textId="77777777" w:rsidR="00445F95" w:rsidRDefault="00993B97">
      <w:pPr>
        <w:pStyle w:val="Standard"/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>Работник МФЦ выдает заявителю один экземпляр расписки о приеме документов с указанием даты приёма, номера дела, перечня принятых документов.</w:t>
      </w:r>
    </w:p>
    <w:p w14:paraId="4ABA8669" w14:textId="400ECBBF" w:rsidR="00445F95" w:rsidRDefault="00993B97">
      <w:pPr>
        <w:pStyle w:val="ab"/>
        <w:tabs>
          <w:tab w:val="left" w:pos="993"/>
          <w:tab w:val="left" w:pos="1276"/>
        </w:tabs>
        <w:ind w:left="0" w:firstLine="709"/>
        <w:jc w:val="both"/>
      </w:pPr>
      <w:r>
        <w:rPr>
          <w:szCs w:val="28"/>
        </w:rPr>
        <w:t xml:space="preserve">3.8.7. Принятый комплект документов работник МФЦ направляет                                в электронной форме посредством системы электронного межведомственного взаимодействия в МОО не позднее 1 рабочего дня, следующего за днём приема документов от заявителя, для рассмотрения и принятия соответствующего решения. При необходимости или в случае отсутствия технической возможности передачи документов в электронной форме в соответствии </w:t>
      </w:r>
      <w:r w:rsidR="00325F74">
        <w:rPr>
          <w:szCs w:val="28"/>
        </w:rPr>
        <w:t xml:space="preserve">                         </w:t>
      </w:r>
      <w:r>
        <w:rPr>
          <w:szCs w:val="28"/>
        </w:rPr>
        <w:t xml:space="preserve">с соглашением о взаимодействии МФЦ передаёт документы в МОО </w:t>
      </w:r>
      <w:r w:rsidR="00325F74">
        <w:rPr>
          <w:szCs w:val="28"/>
        </w:rPr>
        <w:t xml:space="preserve">                               </w:t>
      </w:r>
      <w:r>
        <w:rPr>
          <w:szCs w:val="28"/>
        </w:rPr>
        <w:t>на бумажных носителях.</w:t>
      </w:r>
    </w:p>
    <w:p w14:paraId="70C35404" w14:textId="150F75D6" w:rsidR="00445F95" w:rsidRDefault="00993B97">
      <w:pPr>
        <w:pStyle w:val="ab"/>
        <w:tabs>
          <w:tab w:val="left" w:pos="993"/>
          <w:tab w:val="left" w:pos="1276"/>
        </w:tabs>
        <w:ind w:left="0" w:firstLine="709"/>
        <w:jc w:val="both"/>
      </w:pPr>
      <w:r>
        <w:t xml:space="preserve">В случаях и в порядке, предусмотренных соглашением </w:t>
      </w:r>
      <w:r w:rsidR="00325F74">
        <w:t xml:space="preserve">                                                </w:t>
      </w:r>
      <w:r>
        <w:t>о взаимодействии, работник МФЦ может осуществлять межведомственные запросы для представления документа и (или) информации, которые необходимы для оказания муниципальной услуги.</w:t>
      </w:r>
    </w:p>
    <w:p w14:paraId="107B108C" w14:textId="388DD71D" w:rsidR="00445F95" w:rsidRDefault="00993B97">
      <w:pPr>
        <w:pStyle w:val="ab"/>
        <w:tabs>
          <w:tab w:val="left" w:pos="993"/>
          <w:tab w:val="left" w:pos="1276"/>
        </w:tabs>
        <w:ind w:left="0" w:firstLine="709"/>
        <w:jc w:val="both"/>
      </w:pPr>
      <w:r>
        <w:rPr>
          <w:szCs w:val="28"/>
        </w:rPr>
        <w:t>3.8.8. В случае выбора заявителем МФЦ в качестве места получения результата предоставления муниципальной услуги соответствующий пакет документов Комитет, МОО на основании соглашения о взаимодействии направляется Комитетом, МОО</w:t>
      </w:r>
      <w:r w:rsidR="00686031">
        <w:rPr>
          <w:szCs w:val="28"/>
        </w:rPr>
        <w:t xml:space="preserve"> </w:t>
      </w:r>
      <w:r>
        <w:rPr>
          <w:szCs w:val="28"/>
        </w:rPr>
        <w:t>в течение 1 рабочего дня в указанный заявителем МФЦ.</w:t>
      </w:r>
    </w:p>
    <w:p w14:paraId="5C367E55" w14:textId="77777777" w:rsidR="00445F95" w:rsidRDefault="00993B97">
      <w:pPr>
        <w:pStyle w:val="ab"/>
        <w:tabs>
          <w:tab w:val="left" w:pos="1418"/>
        </w:tabs>
        <w:ind w:left="0" w:firstLine="709"/>
        <w:jc w:val="both"/>
      </w:pPr>
      <w:r>
        <w:rPr>
          <w:szCs w:val="28"/>
        </w:rPr>
        <w:t xml:space="preserve">3.8.9. Информирование заявителей о ходе рассмотрения запроса осуществляется при личном обращении заявителя в МФЦ, на сайте </w:t>
      </w:r>
      <w:proofErr w:type="gramStart"/>
      <w:r>
        <w:rPr>
          <w:szCs w:val="28"/>
        </w:rPr>
        <w:t xml:space="preserve">МФЦ,   </w:t>
      </w:r>
      <w:proofErr w:type="gramEnd"/>
      <w:r>
        <w:rPr>
          <w:szCs w:val="28"/>
        </w:rPr>
        <w:t xml:space="preserve">                            по телефону.</w:t>
      </w:r>
    </w:p>
    <w:p w14:paraId="31997AEA" w14:textId="77777777" w:rsidR="00445F95" w:rsidRDefault="00445F95">
      <w:pPr>
        <w:pStyle w:val="Standard"/>
        <w:widowControl w:val="0"/>
        <w:jc w:val="center"/>
        <w:rPr>
          <w:color w:val="auto"/>
          <w:sz w:val="28"/>
        </w:rPr>
      </w:pPr>
    </w:p>
    <w:p w14:paraId="680D3C65" w14:textId="77777777" w:rsidR="00445F95" w:rsidRDefault="00993B97">
      <w:pPr>
        <w:pStyle w:val="Standard"/>
        <w:widowControl w:val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IV. Формы контроля за исполнением</w:t>
      </w:r>
    </w:p>
    <w:p w14:paraId="5ED2E347" w14:textId="77777777" w:rsidR="00445F95" w:rsidRDefault="00993B97">
      <w:pPr>
        <w:pStyle w:val="Standard"/>
        <w:widowControl w:val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административного регламента</w:t>
      </w:r>
    </w:p>
    <w:p w14:paraId="5B660CE8" w14:textId="77777777" w:rsidR="00445F95" w:rsidRDefault="00445F95">
      <w:pPr>
        <w:pStyle w:val="Standard"/>
        <w:widowControl w:val="0"/>
        <w:jc w:val="center"/>
        <w:rPr>
          <w:b/>
          <w:color w:val="auto"/>
          <w:sz w:val="28"/>
        </w:rPr>
      </w:pPr>
    </w:p>
    <w:p w14:paraId="1E793EA5" w14:textId="03610A43" w:rsidR="00445F95" w:rsidRDefault="00993B97">
      <w:pPr>
        <w:pStyle w:val="Standard"/>
        <w:widowControl w:val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4.1. Порядок осуществления текущего контроля соблюдения</w:t>
      </w:r>
      <w:r>
        <w:rPr>
          <w:b/>
          <w:color w:val="auto"/>
          <w:sz w:val="28"/>
        </w:rPr>
        <w:br/>
        <w:t>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325F74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а также принятием ими решений</w:t>
      </w:r>
    </w:p>
    <w:p w14:paraId="2C651489" w14:textId="77777777" w:rsidR="00445F95" w:rsidRDefault="00445F95">
      <w:pPr>
        <w:pStyle w:val="Standard"/>
        <w:widowControl w:val="0"/>
        <w:jc w:val="center"/>
        <w:rPr>
          <w:b/>
          <w:color w:val="auto"/>
          <w:sz w:val="28"/>
        </w:rPr>
      </w:pPr>
    </w:p>
    <w:p w14:paraId="3CD1A862" w14:textId="24BCCAA3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lastRenderedPageBreak/>
        <w:t>Текущий контроль соблюдения и исполнения должностными лицами Комитета, МОО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курирующий заместитель главы Администрации города Курска, руководитель Комитета, руководитель МОО</w:t>
      </w:r>
      <w:r>
        <w:rPr>
          <w:color w:val="auto"/>
          <w:sz w:val="28"/>
        </w:rPr>
        <w:t>.</w:t>
      </w:r>
      <w:r>
        <w:rPr>
          <w:color w:val="auto"/>
          <w:sz w:val="28"/>
          <w:szCs w:val="28"/>
        </w:rPr>
        <w:t xml:space="preserve"> Текущий контроль деятельности работников МФЦ осуществляет руководитель МФЦ.</w:t>
      </w:r>
    </w:p>
    <w:p w14:paraId="52357E8F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69450E4F" w14:textId="77777777" w:rsidR="00445F95" w:rsidRDefault="00993B97">
      <w:pPr>
        <w:pStyle w:val="Standard"/>
        <w:widowControl w:val="0"/>
        <w:jc w:val="center"/>
      </w:pPr>
      <w:r>
        <w:rPr>
          <w:b/>
          <w:sz w:val="28"/>
        </w:rPr>
        <w:t xml:space="preserve">4.2. Порядок и периодичность осуществления плановых </w:t>
      </w:r>
      <w:r>
        <w:rPr>
          <w:sz w:val="22"/>
        </w:rPr>
        <w:br/>
      </w:r>
      <w:r>
        <w:rPr>
          <w:b/>
          <w:sz w:val="28"/>
        </w:rPr>
        <w:t>и внеплановых проверок полноты и качества предоставления муниципальной услуги, в том числе порядок и формы контроля полноты и качества предоставления муниципальной услуги</w:t>
      </w:r>
    </w:p>
    <w:p w14:paraId="1942EF27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37DD67B6" w14:textId="26D9687B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4.2.1. 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прав заявителей.</w:t>
      </w:r>
    </w:p>
    <w:p w14:paraId="43E081F7" w14:textId="5DB65B95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4.2.2. Порядок и периодичность осуществления плановых </w:t>
      </w:r>
      <w:r w:rsidR="00DF1E72">
        <w:rPr>
          <w:sz w:val="28"/>
        </w:rPr>
        <w:t xml:space="preserve">                                         </w:t>
      </w:r>
      <w:r>
        <w:rPr>
          <w:sz w:val="28"/>
        </w:rPr>
        <w:t>и внеплановых проверок полноты и качества предоставления муниципальной услуги устанавливается организационно-распорядительным актом органа, ответственного</w:t>
      </w:r>
      <w:r w:rsidR="00AB2696">
        <w:rPr>
          <w:sz w:val="28"/>
        </w:rPr>
        <w:t xml:space="preserve"> </w:t>
      </w:r>
      <w:r>
        <w:rPr>
          <w:sz w:val="28"/>
        </w:rPr>
        <w:t>за проведение проверки.</w:t>
      </w:r>
    </w:p>
    <w:p w14:paraId="16E6BA33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4.2.3.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2C81E55C" w14:textId="77777777" w:rsidR="00445F95" w:rsidRDefault="00993B97">
      <w:pPr>
        <w:pStyle w:val="Standard"/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4.2.4. Плановые проверки осуществляются на основании годовых планов работы контролирующих органов.</w:t>
      </w:r>
    </w:p>
    <w:p w14:paraId="0E48C20F" w14:textId="788E332B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4.2.5. Внеплановые проверки полноты и качества предоставления муниципальной услуги проводятся на основании жалоб заявителей </w:t>
      </w:r>
      <w:r w:rsidR="00DF1E72">
        <w:rPr>
          <w:sz w:val="28"/>
        </w:rPr>
        <w:t xml:space="preserve">                                </w:t>
      </w:r>
      <w:r>
        <w:rPr>
          <w:sz w:val="28"/>
        </w:rPr>
        <w:t>на решения или действия (бездействие) специалистов Комитета/МОО, принятые или осуществленные в ходе предоставления муниципальной услуги.</w:t>
      </w:r>
    </w:p>
    <w:p w14:paraId="18495F71" w14:textId="50978CF9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4.2.6. Результаты проверки оформляются в виде акта, в котором отмечаются выявленные недостатки и указываются предложения </w:t>
      </w:r>
      <w:r w:rsidR="00DF1E72">
        <w:rPr>
          <w:sz w:val="28"/>
        </w:rPr>
        <w:t xml:space="preserve">                                      </w:t>
      </w:r>
      <w:r>
        <w:rPr>
          <w:sz w:val="28"/>
        </w:rPr>
        <w:t>по их устранению.</w:t>
      </w:r>
    </w:p>
    <w:p w14:paraId="51DF290C" w14:textId="7A5459A6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4.2.7. При выявлении в ходе проверок нарушений исполнения положений законодательства Российской Федерации, включая положения настоящего регламента, устанавливающих требования к предоставлению муниципальной услуги, в том числе по жалобам на решения и (или) действия (бездействие) специалистов Комитета/МОО, принимаются меры </w:t>
      </w:r>
      <w:r w:rsidR="00DF1E72">
        <w:rPr>
          <w:sz w:val="28"/>
        </w:rPr>
        <w:t xml:space="preserve">                                    </w:t>
      </w:r>
      <w:r>
        <w:rPr>
          <w:sz w:val="28"/>
        </w:rPr>
        <w:t>по устранению таких нарушений.</w:t>
      </w:r>
    </w:p>
    <w:p w14:paraId="793697A2" w14:textId="77777777" w:rsidR="00445F95" w:rsidRDefault="00445F95">
      <w:pPr>
        <w:pStyle w:val="Standard"/>
        <w:widowControl w:val="0"/>
        <w:ind w:firstLine="709"/>
        <w:jc w:val="both"/>
        <w:rPr>
          <w:sz w:val="28"/>
        </w:rPr>
      </w:pPr>
    </w:p>
    <w:p w14:paraId="3E641FBB" w14:textId="77777777" w:rsidR="00445F95" w:rsidRDefault="00993B97">
      <w:pPr>
        <w:pStyle w:val="Standard"/>
        <w:widowControl w:val="0"/>
        <w:jc w:val="center"/>
      </w:pPr>
      <w:r>
        <w:rPr>
          <w:b/>
          <w:color w:val="auto"/>
          <w:sz w:val="28"/>
        </w:rPr>
        <w:t>4.3. Ответственность должностных лиц органа, предоставляющего муниципальную услугу, за решения и действия</w:t>
      </w:r>
      <w:r>
        <w:rPr>
          <w:b/>
          <w:sz w:val="28"/>
        </w:rPr>
        <w:t xml:space="preserve"> (бездействие), принимаемые (осуществляемые) ими в ходе предоставления муниципальной услуги</w:t>
      </w:r>
    </w:p>
    <w:p w14:paraId="222228C5" w14:textId="77777777" w:rsidR="00445F95" w:rsidRDefault="00445F95">
      <w:pPr>
        <w:pStyle w:val="Standard"/>
        <w:widowControl w:val="0"/>
        <w:jc w:val="center"/>
        <w:rPr>
          <w:b/>
          <w:sz w:val="28"/>
        </w:rPr>
      </w:pPr>
    </w:p>
    <w:p w14:paraId="1382CD42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 результатам проведенных проверок в случае выявления нарушений </w:t>
      </w:r>
      <w:r>
        <w:rPr>
          <w:sz w:val="28"/>
        </w:rPr>
        <w:lastRenderedPageBreak/>
        <w:t>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</w:t>
      </w:r>
    </w:p>
    <w:p w14:paraId="1C091F97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Персональная ответственность за несоблюдение порядка осуществления административных процедур в ходе предоставления муниципальной услуги закрепляется в должностной инструкции специалиста Комитета/МОО                                  в соответствии с требованиями действующего законодательства.</w:t>
      </w:r>
    </w:p>
    <w:p w14:paraId="250DA9B1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7C2C1A18" w14:textId="77777777" w:rsidR="00DF1E72" w:rsidRDefault="00993B97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4.4. Положения, характеризующие требования к порядку и формам контроля</w:t>
      </w:r>
      <w:r w:rsidR="00DF1E72">
        <w:rPr>
          <w:b/>
          <w:sz w:val="28"/>
        </w:rPr>
        <w:t xml:space="preserve"> </w:t>
      </w:r>
      <w:r>
        <w:rPr>
          <w:b/>
          <w:sz w:val="28"/>
        </w:rPr>
        <w:t xml:space="preserve">за предоставлением муниципальной услуги, в том числе </w:t>
      </w:r>
    </w:p>
    <w:p w14:paraId="110876D4" w14:textId="17B0FECF" w:rsidR="00445F95" w:rsidRDefault="00993B97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со стороны граждан, их объединений и организаций</w:t>
      </w:r>
    </w:p>
    <w:p w14:paraId="0CC359F1" w14:textId="77777777" w:rsidR="00445F95" w:rsidRDefault="00445F95">
      <w:pPr>
        <w:pStyle w:val="Standard"/>
        <w:jc w:val="center"/>
        <w:rPr>
          <w:sz w:val="28"/>
        </w:rPr>
      </w:pPr>
    </w:p>
    <w:p w14:paraId="3D5E2B7F" w14:textId="1A2FD12F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осуществления контроля за предоставлением муниципальной услуги граждане, их объединения и организации вправе направлять в Комитет, МОО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 настоящего регламента, а также направлять заявления и жалобы </w:t>
      </w:r>
      <w:r w:rsidR="00142CF1">
        <w:rPr>
          <w:sz w:val="28"/>
        </w:rPr>
        <w:t xml:space="preserve">                  </w:t>
      </w:r>
      <w:r>
        <w:rPr>
          <w:sz w:val="28"/>
        </w:rPr>
        <w:t>с сообщением о нарушении ответственными должностными лицами, предоставляющими муниципальную услугу, требований настоящего регламента, законодательных и иных нормативных правовых актов.</w:t>
      </w:r>
    </w:p>
    <w:p w14:paraId="60B782C6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7B20C563" w14:textId="5435DEA0" w:rsidR="00445F95" w:rsidRDefault="00993B97">
      <w:pPr>
        <w:pStyle w:val="Standard"/>
        <w:widowControl w:val="0"/>
        <w:jc w:val="center"/>
      </w:pPr>
      <w:r>
        <w:rPr>
          <w:b/>
          <w:sz w:val="28"/>
        </w:rPr>
        <w:t xml:space="preserve">V. Досудебный (внесудебный) порядок обжалования заявителем решений и </w:t>
      </w:r>
      <w:r>
        <w:rPr>
          <w:b/>
          <w:color w:val="auto"/>
          <w:sz w:val="28"/>
          <w:szCs w:val="28"/>
        </w:rPr>
        <w:t xml:space="preserve">действий (бездействия) органа, предоставляющего муниципальную услугу, </w:t>
      </w:r>
      <w:r>
        <w:rPr>
          <w:b/>
          <w:color w:val="auto"/>
          <w:sz w:val="28"/>
          <w:szCs w:val="28"/>
          <w:shd w:val="clear" w:color="auto" w:fill="FFFFFF"/>
        </w:rPr>
        <w:t>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привлекаемых организаций</w:t>
      </w:r>
    </w:p>
    <w:p w14:paraId="3341508A" w14:textId="77777777" w:rsidR="00445F95" w:rsidRDefault="00445F95">
      <w:pPr>
        <w:pStyle w:val="Standard"/>
        <w:jc w:val="center"/>
        <w:rPr>
          <w:b/>
          <w:sz w:val="28"/>
        </w:rPr>
      </w:pPr>
    </w:p>
    <w:p w14:paraId="38464D9C" w14:textId="77777777" w:rsidR="001B17AB" w:rsidRDefault="00993B97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5.1. Информация для заявителя о его праве подать жалобу на решение </w:t>
      </w:r>
    </w:p>
    <w:p w14:paraId="16604187" w14:textId="47EF0958" w:rsidR="00445F95" w:rsidRDefault="00993B97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и (или) действие (бездействие) органа, предоставляющего муниципальную услугу,</w:t>
      </w:r>
      <w:r w:rsidR="00142CF1">
        <w:rPr>
          <w:b/>
          <w:sz w:val="28"/>
        </w:rPr>
        <w:t xml:space="preserve"> </w:t>
      </w:r>
      <w:r>
        <w:rPr>
          <w:b/>
          <w:sz w:val="28"/>
        </w:rPr>
        <w:t>и (или) его должностных лиц, муниципальных служащих, многофункционального центра, работника многофункционального центра, привлекаемых организаций</w:t>
      </w:r>
    </w:p>
    <w:p w14:paraId="05BEA419" w14:textId="77777777" w:rsidR="00445F95" w:rsidRDefault="00445F95">
      <w:pPr>
        <w:pStyle w:val="Standard"/>
        <w:jc w:val="center"/>
        <w:rPr>
          <w:b/>
          <w:sz w:val="28"/>
        </w:rPr>
      </w:pPr>
    </w:p>
    <w:p w14:paraId="7DAA1491" w14:textId="04BD7BC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Заявители имеют право подать жалобу на решение и (или) действие (бездействие) органа, предоставляющего муниципальную услугу, должностного лица либо муниципального служащего органа, предоставляющего муниципальную услугу, а также привлекаемых многофункциональным центром организаций в порядке части 1.1 статьи </w:t>
      </w:r>
      <w:r w:rsidR="00142CF1">
        <w:rPr>
          <w:sz w:val="28"/>
        </w:rPr>
        <w:t xml:space="preserve">                      </w:t>
      </w:r>
      <w:r>
        <w:rPr>
          <w:sz w:val="28"/>
        </w:rPr>
        <w:t>16 Федерального закона от 27.07.2010 № 210-ФЗ «Об организации предоставления государственных и муниципальных услуг.</w:t>
      </w:r>
    </w:p>
    <w:p w14:paraId="00E3F571" w14:textId="77777777" w:rsidR="00445F95" w:rsidRDefault="00993B97">
      <w:pPr>
        <w:pStyle w:val="Standard"/>
        <w:widowControl w:val="0"/>
        <w:ind w:firstLine="709"/>
        <w:jc w:val="both"/>
      </w:pPr>
      <w:r>
        <w:rPr>
          <w:sz w:val="28"/>
        </w:rPr>
        <w:t xml:space="preserve">Заявитель имеет право направить жалобу, в том числе посредством Единого портала </w:t>
      </w:r>
      <w:hyperlink r:id="rId21" w:history="1">
        <w:r>
          <w:rPr>
            <w:sz w:val="28"/>
          </w:rPr>
          <w:t>http://gosuslugi.ru</w:t>
        </w:r>
      </w:hyperlink>
      <w:r>
        <w:rPr>
          <w:sz w:val="28"/>
        </w:rPr>
        <w:t>.</w:t>
      </w:r>
    </w:p>
    <w:p w14:paraId="444B9FC8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243D8A2F" w14:textId="77777777" w:rsidR="00445F95" w:rsidRDefault="00993B97">
      <w:pPr>
        <w:pStyle w:val="Standard"/>
        <w:jc w:val="center"/>
      </w:pPr>
      <w:r>
        <w:rPr>
          <w:b/>
          <w:sz w:val="28"/>
        </w:rPr>
        <w:t>5.2. Органы местного самоуправления</w:t>
      </w:r>
      <w:r>
        <w:rPr>
          <w:b/>
          <w:sz w:val="28"/>
          <w:szCs w:val="28"/>
        </w:rPr>
        <w:t xml:space="preserve">, </w:t>
      </w:r>
      <w:r>
        <w:rPr>
          <w:b/>
          <w:color w:val="22272F"/>
          <w:sz w:val="28"/>
          <w:szCs w:val="28"/>
          <w:shd w:val="clear" w:color="auto" w:fill="FFFFFF"/>
        </w:rPr>
        <w:t>многофункциональные центры,</w:t>
      </w:r>
      <w:r>
        <w:rPr>
          <w:b/>
          <w:sz w:val="28"/>
        </w:rPr>
        <w:t xml:space="preserve"> привлекаемые организации, уполномоченные на рассмотрение жалобы должностные лица, которым может быть направлена жалоба</w:t>
      </w:r>
    </w:p>
    <w:p w14:paraId="67EAF9CC" w14:textId="77777777" w:rsidR="00445F95" w:rsidRDefault="00445F95">
      <w:pPr>
        <w:pStyle w:val="Standard"/>
        <w:jc w:val="center"/>
        <w:rPr>
          <w:b/>
          <w:sz w:val="28"/>
        </w:rPr>
      </w:pPr>
    </w:p>
    <w:p w14:paraId="3C7E0750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Жалобы на решения, действие (бездействие), принятые специалистом МОО, рассматриваются непосредственно руководителем МОО по адресу, согласно приложению 1 к настоящему регламенту.</w:t>
      </w:r>
    </w:p>
    <w:p w14:paraId="49EB59BC" w14:textId="2ADB1C25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Жалобы на решения, действие (бездействие), принятые должностным лицом Комитета, рассматриваются непосредственно руководителем Комитета образования (адрес: 305004, Курская область, г. Курск, ул. Радищева, д. 103, телефон: +7 (4712)58-54-76).</w:t>
      </w:r>
    </w:p>
    <w:p w14:paraId="64DE5AAF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Жалобы на решения, действие (бездействие) председателя Комитета образования подаются в Администрацию города Курска на имя Главы города Курска или заместителя главы Администрации города Курска, курирующего социальный блок (адрес: 305001, Курская область, г. Курск, ул. Ленина, д. 1, телефон: +7 (4712) 55-47-01, 55-47-94).</w:t>
      </w:r>
    </w:p>
    <w:p w14:paraId="4149E02A" w14:textId="4196E183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от 27.07.2010                           № 210-ФЗ «Об организации предоставления государственных </w:t>
      </w:r>
      <w:r w:rsidR="00142CF1">
        <w:rPr>
          <w:sz w:val="28"/>
        </w:rPr>
        <w:t xml:space="preserve">                                            </w:t>
      </w:r>
      <w:r>
        <w:rPr>
          <w:sz w:val="28"/>
        </w:rPr>
        <w:t>и муниципальных услуг» подаются руководителям этих организаций.</w:t>
      </w:r>
    </w:p>
    <w:p w14:paraId="4A297703" w14:textId="565696D6" w:rsidR="00445F95" w:rsidRDefault="00993B97">
      <w:pPr>
        <w:pStyle w:val="Standard"/>
        <w:tabs>
          <w:tab w:val="left" w:pos="1276"/>
          <w:tab w:val="left" w:pos="1418"/>
          <w:tab w:val="left" w:pos="156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Жалобы на решения и действия (бездействие) работника МФЦ подаются руководителю МФЦ.</w:t>
      </w:r>
    </w:p>
    <w:p w14:paraId="52E5611D" w14:textId="092A57DF" w:rsidR="00AB2696" w:rsidRDefault="00AB2696">
      <w:pPr>
        <w:pStyle w:val="Standard"/>
        <w:tabs>
          <w:tab w:val="left" w:pos="1276"/>
          <w:tab w:val="left" w:pos="1418"/>
          <w:tab w:val="left" w:pos="156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Жалобы на решения, действия (бездействие) руководителя МФЦ подаются в Министерство цифрового развития и связи Курской области.</w:t>
      </w:r>
    </w:p>
    <w:p w14:paraId="33C77A11" w14:textId="77777777" w:rsidR="00445F95" w:rsidRDefault="00445F95">
      <w:pPr>
        <w:pStyle w:val="Standard"/>
        <w:tabs>
          <w:tab w:val="left" w:pos="1276"/>
          <w:tab w:val="left" w:pos="1418"/>
          <w:tab w:val="left" w:pos="1560"/>
        </w:tabs>
        <w:ind w:firstLine="709"/>
        <w:jc w:val="both"/>
        <w:rPr>
          <w:sz w:val="28"/>
        </w:rPr>
      </w:pPr>
    </w:p>
    <w:p w14:paraId="06A2BF10" w14:textId="77777777" w:rsidR="00445F95" w:rsidRDefault="00993B97">
      <w:pPr>
        <w:pStyle w:val="Standard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5.3. Способы информирования заявителей о порядке подачи </w:t>
      </w:r>
      <w:r>
        <w:rPr>
          <w:b/>
          <w:sz w:val="28"/>
        </w:rPr>
        <w:br/>
        <w:t>и рассмотрения жалобы, в том числе с использованием Единого портала</w:t>
      </w:r>
    </w:p>
    <w:p w14:paraId="2C8876F8" w14:textId="77777777" w:rsidR="00445F95" w:rsidRDefault="00445F95">
      <w:pPr>
        <w:pStyle w:val="Standard"/>
        <w:jc w:val="center"/>
        <w:outlineLvl w:val="0"/>
        <w:rPr>
          <w:b/>
          <w:sz w:val="28"/>
        </w:rPr>
      </w:pPr>
    </w:p>
    <w:p w14:paraId="0A48DDBE" w14:textId="4A034A3A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</w:t>
      </w:r>
      <w:r w:rsidR="00142CF1">
        <w:rPr>
          <w:sz w:val="28"/>
        </w:rPr>
        <w:t xml:space="preserve">                                                </w:t>
      </w:r>
      <w:r>
        <w:rPr>
          <w:sz w:val="28"/>
        </w:rPr>
        <w:t>и муниципальных услуг (функций)», на официальном сайте Комитета/МОО, предоставляющих муниципальную услугу</w:t>
      </w:r>
      <w:r w:rsidR="00B5338E">
        <w:rPr>
          <w:sz w:val="28"/>
        </w:rPr>
        <w:t>,</w:t>
      </w:r>
      <w:r>
        <w:rPr>
          <w:sz w:val="28"/>
        </w:rPr>
        <w:t xml:space="preserve"> осуществляется в том числе </w:t>
      </w:r>
      <w:r w:rsidR="00142CF1">
        <w:rPr>
          <w:sz w:val="28"/>
        </w:rPr>
        <w:t xml:space="preserve">                            </w:t>
      </w:r>
      <w:r>
        <w:rPr>
          <w:sz w:val="28"/>
        </w:rPr>
        <w:t>по телефону, электронной почте, при личном приёме.</w:t>
      </w:r>
    </w:p>
    <w:p w14:paraId="286F66BD" w14:textId="77777777" w:rsidR="00445F95" w:rsidRDefault="00445F95">
      <w:pPr>
        <w:pStyle w:val="Standard"/>
        <w:widowControl w:val="0"/>
        <w:jc w:val="center"/>
        <w:rPr>
          <w:sz w:val="28"/>
        </w:rPr>
      </w:pPr>
    </w:p>
    <w:p w14:paraId="2D67D1EA" w14:textId="6517B3EB" w:rsidR="00445F95" w:rsidRDefault="00993B97">
      <w:pPr>
        <w:pStyle w:val="Standard"/>
        <w:jc w:val="center"/>
        <w:outlineLvl w:val="0"/>
        <w:rPr>
          <w:b/>
          <w:sz w:val="28"/>
        </w:rPr>
      </w:pPr>
      <w:r>
        <w:rPr>
          <w:b/>
          <w:sz w:val="28"/>
        </w:rPr>
        <w:t>5.4.</w:t>
      </w:r>
      <w:r w:rsidR="00B5338E">
        <w:rPr>
          <w:b/>
          <w:sz w:val="28"/>
        </w:rPr>
        <w:t xml:space="preserve"> </w:t>
      </w:r>
      <w:r>
        <w:rPr>
          <w:b/>
          <w:sz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</w:t>
      </w:r>
      <w:r w:rsidR="00142CF1">
        <w:rPr>
          <w:b/>
          <w:sz w:val="28"/>
        </w:rPr>
        <w:t xml:space="preserve"> </w:t>
      </w:r>
      <w:r>
        <w:rPr>
          <w:b/>
          <w:sz w:val="28"/>
        </w:rPr>
        <w:t>а также его должностных лиц</w:t>
      </w:r>
    </w:p>
    <w:p w14:paraId="02ECCF29" w14:textId="77777777" w:rsidR="00445F95" w:rsidRDefault="00445F95">
      <w:pPr>
        <w:pStyle w:val="Standard"/>
        <w:jc w:val="center"/>
        <w:outlineLvl w:val="0"/>
        <w:rPr>
          <w:b/>
          <w:sz w:val="28"/>
        </w:rPr>
      </w:pPr>
    </w:p>
    <w:p w14:paraId="51D40081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</w:t>
      </w:r>
      <w:r>
        <w:rPr>
          <w:sz w:val="28"/>
        </w:rPr>
        <w:lastRenderedPageBreak/>
        <w:t>муниципальную услугу, а также его должностных лиц, регулируется:</w:t>
      </w:r>
    </w:p>
    <w:p w14:paraId="4D243FF0" w14:textId="77777777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02B5BA53" w14:textId="0A197758" w:rsidR="00445F95" w:rsidRDefault="00993B97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постановлением Правительства Российской Федерации от 16.08.2012 </w:t>
      </w:r>
      <w:r w:rsidR="00142CF1">
        <w:rPr>
          <w:sz w:val="28"/>
        </w:rPr>
        <w:t xml:space="preserve">                </w:t>
      </w:r>
      <w:r>
        <w:rPr>
          <w:sz w:val="28"/>
        </w:rPr>
        <w:t xml:space="preserve"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142CF1">
        <w:rPr>
          <w:sz w:val="28"/>
        </w:rPr>
        <w:t xml:space="preserve">                                </w:t>
      </w:r>
      <w:r>
        <w:rPr>
          <w:sz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="001B17AB">
        <w:rPr>
          <w:sz w:val="28"/>
        </w:rPr>
        <w:t xml:space="preserve">                    </w:t>
      </w:r>
      <w:r>
        <w:rPr>
          <w:sz w:val="28"/>
        </w:rPr>
        <w:t xml:space="preserve">№ 210-ФЗ «Об организации предоставления государственных </w:t>
      </w:r>
      <w:r w:rsidR="001B17AB">
        <w:rPr>
          <w:sz w:val="28"/>
        </w:rPr>
        <w:t xml:space="preserve">                                                </w:t>
      </w:r>
      <w:r>
        <w:rPr>
          <w:sz w:val="28"/>
        </w:rPr>
        <w:t xml:space="preserve">и муниципальных услуг», и их работников, а также многофункциональных центров предоставления государственных и муниципальных услуг </w:t>
      </w:r>
      <w:r w:rsidR="001B17AB">
        <w:rPr>
          <w:sz w:val="28"/>
        </w:rPr>
        <w:t xml:space="preserve">                                      </w:t>
      </w:r>
      <w:r>
        <w:rPr>
          <w:sz w:val="28"/>
        </w:rPr>
        <w:t>и их работников»;</w:t>
      </w:r>
    </w:p>
    <w:p w14:paraId="79D1200C" w14:textId="77777777" w:rsidR="00361C86" w:rsidRDefault="00993B97">
      <w:pPr>
        <w:pStyle w:val="Standard"/>
        <w:ind w:firstLine="709"/>
        <w:jc w:val="both"/>
        <w:rPr>
          <w:sz w:val="28"/>
          <w:shd w:val="clear" w:color="auto" w:fill="FFFFFF"/>
        </w:rPr>
        <w:sectPr w:rsidR="00361C86" w:rsidSect="006650E6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  <w:r>
        <w:rPr>
          <w:sz w:val="28"/>
        </w:rPr>
        <w:t xml:space="preserve">постановление Администрации города Курска от 18.02.2013 № 546                     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  <w:shd w:val="clear" w:color="auto" w:fill="FFFFFF"/>
        </w:rPr>
        <w:t>Об утверждении Положения об особенностях подачи и рассмотрения жалоб                           на решения и действия (бездействие) отраслевых и территориальных органов Администрации города Курска и их должностных лиц, муниципальных служащих отраслевых и территориальных органов Администрации города Курска».</w:t>
      </w:r>
    </w:p>
    <w:p w14:paraId="3FBBD030" w14:textId="77777777" w:rsidR="00445F95" w:rsidRPr="00361C86" w:rsidRDefault="00993B97" w:rsidP="00361C86">
      <w:pPr>
        <w:pStyle w:val="Standard"/>
        <w:pageBreakBefore/>
        <w:ind w:left="4820"/>
        <w:jc w:val="center"/>
        <w:rPr>
          <w:bCs/>
          <w:sz w:val="28"/>
          <w:szCs w:val="28"/>
        </w:rPr>
      </w:pPr>
      <w:r w:rsidRPr="00361C86">
        <w:rPr>
          <w:bCs/>
          <w:sz w:val="28"/>
          <w:szCs w:val="28"/>
        </w:rPr>
        <w:lastRenderedPageBreak/>
        <w:t>ПРИЛОЖЕНИЕ 1</w:t>
      </w:r>
    </w:p>
    <w:p w14:paraId="7B92E2CA" w14:textId="77777777" w:rsidR="00361C86" w:rsidRDefault="00993B97" w:rsidP="00361C86">
      <w:pPr>
        <w:pStyle w:val="Standard"/>
        <w:ind w:left="4820"/>
        <w:jc w:val="center"/>
        <w:rPr>
          <w:bCs/>
          <w:sz w:val="28"/>
          <w:szCs w:val="28"/>
        </w:rPr>
      </w:pPr>
      <w:r w:rsidRPr="00361C86">
        <w:rPr>
          <w:bCs/>
          <w:sz w:val="28"/>
          <w:szCs w:val="28"/>
        </w:rPr>
        <w:t xml:space="preserve">к Административному регламенту предоставления муниципальной услуги «Организация отдыха детей </w:t>
      </w:r>
    </w:p>
    <w:p w14:paraId="232E9FC6" w14:textId="79458882" w:rsidR="00445F95" w:rsidRDefault="00993B97" w:rsidP="00361C86">
      <w:pPr>
        <w:pStyle w:val="Standard"/>
        <w:ind w:left="4820"/>
        <w:jc w:val="center"/>
        <w:rPr>
          <w:b/>
          <w:sz w:val="28"/>
          <w:szCs w:val="28"/>
        </w:rPr>
      </w:pPr>
      <w:r w:rsidRPr="00361C86">
        <w:rPr>
          <w:bCs/>
          <w:sz w:val="28"/>
          <w:szCs w:val="28"/>
        </w:rPr>
        <w:t>в каникулярное время»</w:t>
      </w:r>
    </w:p>
    <w:p w14:paraId="4EB43CB4" w14:textId="77777777" w:rsidR="00445F95" w:rsidRDefault="00445F95">
      <w:pPr>
        <w:pStyle w:val="Standard"/>
        <w:widowControl w:val="0"/>
        <w:jc w:val="center"/>
        <w:outlineLvl w:val="0"/>
        <w:rPr>
          <w:sz w:val="28"/>
        </w:rPr>
      </w:pPr>
    </w:p>
    <w:p w14:paraId="7389B40F" w14:textId="77777777" w:rsidR="00445F95" w:rsidRDefault="00445F95">
      <w:pPr>
        <w:pStyle w:val="Standard"/>
        <w:widowControl w:val="0"/>
        <w:jc w:val="center"/>
        <w:outlineLvl w:val="0"/>
        <w:rPr>
          <w:sz w:val="28"/>
        </w:rPr>
      </w:pPr>
    </w:p>
    <w:p w14:paraId="04CD8828" w14:textId="77777777" w:rsidR="00445F95" w:rsidRDefault="00993B97">
      <w:pPr>
        <w:pStyle w:val="Standard"/>
        <w:widowControl w:val="0"/>
        <w:jc w:val="center"/>
        <w:outlineLvl w:val="0"/>
        <w:rPr>
          <w:b/>
        </w:rPr>
      </w:pPr>
      <w:r>
        <w:rPr>
          <w:b/>
        </w:rPr>
        <w:t>ИНФОРМАЦИЯ</w:t>
      </w:r>
    </w:p>
    <w:p w14:paraId="5BED1ECD" w14:textId="77777777" w:rsidR="00445F95" w:rsidRDefault="00993B97">
      <w:pPr>
        <w:pStyle w:val="Standard"/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>о месте нахождения комитета образования города Курска,</w:t>
      </w:r>
    </w:p>
    <w:p w14:paraId="1249EB73" w14:textId="4728CE01" w:rsidR="00445F95" w:rsidRDefault="00993B97">
      <w:pPr>
        <w:pStyle w:val="Standard"/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муниципальных образовательных организаций,</w:t>
      </w:r>
      <w:r w:rsidR="00361C86">
        <w:rPr>
          <w:b/>
          <w:sz w:val="28"/>
        </w:rPr>
        <w:t xml:space="preserve"> </w:t>
      </w:r>
      <w:r>
        <w:rPr>
          <w:b/>
          <w:sz w:val="28"/>
        </w:rPr>
        <w:t>графике работы, справочные телефоны, адрес электронной почты,</w:t>
      </w:r>
    </w:p>
    <w:p w14:paraId="2BD32FF3" w14:textId="43FE6AE5" w:rsidR="00445F95" w:rsidRDefault="00993B97">
      <w:pPr>
        <w:pStyle w:val="Standard"/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>официального сайта комитета образования</w:t>
      </w:r>
      <w:r w:rsidR="00361C86">
        <w:rPr>
          <w:b/>
          <w:sz w:val="28"/>
        </w:rPr>
        <w:t xml:space="preserve"> </w:t>
      </w:r>
      <w:r>
        <w:rPr>
          <w:b/>
          <w:sz w:val="28"/>
        </w:rPr>
        <w:t>города Курска</w:t>
      </w:r>
    </w:p>
    <w:p w14:paraId="5FE33ADE" w14:textId="77777777" w:rsidR="00445F95" w:rsidRDefault="00445F95">
      <w:pPr>
        <w:pStyle w:val="Standard"/>
        <w:widowControl w:val="0"/>
        <w:rPr>
          <w:sz w:val="28"/>
        </w:rPr>
      </w:pPr>
    </w:p>
    <w:p w14:paraId="265528A7" w14:textId="4C149024" w:rsidR="00445F95" w:rsidRDefault="00993B97" w:rsidP="00361C86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Адрес места нахождения комитета образования города Курска:</w:t>
      </w:r>
      <w:r w:rsidR="00361C86">
        <w:rPr>
          <w:sz w:val="28"/>
        </w:rPr>
        <w:t xml:space="preserve"> </w:t>
      </w:r>
      <w:r>
        <w:rPr>
          <w:sz w:val="28"/>
        </w:rPr>
        <w:t xml:space="preserve">Российская Федерация, </w:t>
      </w:r>
      <w:r w:rsidR="00361C86">
        <w:rPr>
          <w:sz w:val="28"/>
        </w:rPr>
        <w:t xml:space="preserve">Курская область, </w:t>
      </w:r>
      <w:r>
        <w:rPr>
          <w:sz w:val="28"/>
        </w:rPr>
        <w:t>305004, город Курск, улица Радищева, дом 103.</w:t>
      </w:r>
    </w:p>
    <w:p w14:paraId="2C0542BF" w14:textId="77777777" w:rsidR="00445F95" w:rsidRDefault="00445F95" w:rsidP="00361C86">
      <w:pPr>
        <w:pStyle w:val="Standard"/>
        <w:widowControl w:val="0"/>
        <w:ind w:firstLine="709"/>
        <w:jc w:val="both"/>
        <w:rPr>
          <w:sz w:val="28"/>
        </w:rPr>
      </w:pPr>
    </w:p>
    <w:p w14:paraId="60DE5614" w14:textId="77777777" w:rsidR="00445F95" w:rsidRDefault="00993B97" w:rsidP="00361C86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График работы:</w:t>
      </w:r>
    </w:p>
    <w:p w14:paraId="4C991C0D" w14:textId="77777777" w:rsidR="00445F95" w:rsidRDefault="00993B97" w:rsidP="00361C86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понедельник – четверг: с 09.00 часов до 18.00 часов;</w:t>
      </w:r>
    </w:p>
    <w:p w14:paraId="28D5EFF2" w14:textId="189755E4" w:rsidR="00445F95" w:rsidRDefault="00993B97" w:rsidP="00361C86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перерыв на обед: с 13</w:t>
      </w:r>
      <w:r w:rsidR="00E22E85">
        <w:rPr>
          <w:sz w:val="28"/>
        </w:rPr>
        <w:t xml:space="preserve"> часов </w:t>
      </w:r>
      <w:r>
        <w:rPr>
          <w:sz w:val="28"/>
        </w:rPr>
        <w:t xml:space="preserve">00 </w:t>
      </w:r>
      <w:r w:rsidR="00E22E85">
        <w:rPr>
          <w:sz w:val="28"/>
        </w:rPr>
        <w:t>минут</w:t>
      </w:r>
      <w:r>
        <w:rPr>
          <w:sz w:val="28"/>
        </w:rPr>
        <w:t xml:space="preserve"> до 13 часов 45 минут;</w:t>
      </w:r>
    </w:p>
    <w:p w14:paraId="3262ECDC" w14:textId="2CD7883B" w:rsidR="00445F95" w:rsidRDefault="00993B97" w:rsidP="00361C86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пятница: с 09</w:t>
      </w:r>
      <w:r w:rsidR="00E22E85">
        <w:rPr>
          <w:sz w:val="28"/>
        </w:rPr>
        <w:t xml:space="preserve"> </w:t>
      </w:r>
      <w:r>
        <w:rPr>
          <w:sz w:val="28"/>
        </w:rPr>
        <w:t xml:space="preserve">часов </w:t>
      </w:r>
      <w:r w:rsidR="00E22E85">
        <w:rPr>
          <w:sz w:val="28"/>
        </w:rPr>
        <w:t xml:space="preserve">00 минут </w:t>
      </w:r>
      <w:r>
        <w:rPr>
          <w:sz w:val="28"/>
        </w:rPr>
        <w:t>до 17 часов 45 минут;</w:t>
      </w:r>
    </w:p>
    <w:p w14:paraId="18257483" w14:textId="26F2AC71" w:rsidR="00445F95" w:rsidRDefault="00993B97" w:rsidP="00361C86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перерыв на обед: с </w:t>
      </w:r>
      <w:r w:rsidR="00E22E85">
        <w:rPr>
          <w:sz w:val="28"/>
        </w:rPr>
        <w:t xml:space="preserve">13 часов 00 минут </w:t>
      </w:r>
      <w:r>
        <w:rPr>
          <w:sz w:val="28"/>
        </w:rPr>
        <w:t>до 13 часов 45 минут;</w:t>
      </w:r>
    </w:p>
    <w:p w14:paraId="6FF38F18" w14:textId="77777777" w:rsidR="00445F95" w:rsidRDefault="00993B97" w:rsidP="00361C86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выходные дни: суббота, воскресенье, нерабочие праздничные дни;</w:t>
      </w:r>
    </w:p>
    <w:p w14:paraId="6DC56CD3" w14:textId="77777777" w:rsidR="00445F95" w:rsidRDefault="00993B97" w:rsidP="00361C86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в предпраздничные дни время работы сокращается на один час.</w:t>
      </w:r>
    </w:p>
    <w:p w14:paraId="49ECC414" w14:textId="77777777" w:rsidR="00445F95" w:rsidRDefault="00445F95" w:rsidP="00361C86">
      <w:pPr>
        <w:pStyle w:val="Standard"/>
        <w:widowControl w:val="0"/>
        <w:ind w:firstLine="709"/>
        <w:jc w:val="both"/>
        <w:rPr>
          <w:sz w:val="28"/>
        </w:rPr>
      </w:pPr>
    </w:p>
    <w:p w14:paraId="1B2AFC9F" w14:textId="77777777" w:rsidR="00445F95" w:rsidRDefault="00993B97" w:rsidP="00361C86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Справочные телефоны:</w:t>
      </w:r>
    </w:p>
    <w:p w14:paraId="5B2A32EE" w14:textId="77777777" w:rsidR="00445F95" w:rsidRDefault="00993B97" w:rsidP="00361C86">
      <w:pPr>
        <w:pStyle w:val="Standard"/>
        <w:widowControl w:val="0"/>
        <w:ind w:firstLine="709"/>
        <w:jc w:val="both"/>
        <w:rPr>
          <w:sz w:val="28"/>
        </w:rPr>
      </w:pPr>
      <w:r>
        <w:rPr>
          <w:sz w:val="28"/>
        </w:rPr>
        <w:t>приемная: +7 (4712) 58-54-76;</w:t>
      </w:r>
    </w:p>
    <w:p w14:paraId="7CF0C620" w14:textId="77777777" w:rsidR="00445F95" w:rsidRDefault="00993B97" w:rsidP="00361C86">
      <w:pPr>
        <w:pStyle w:val="Standard"/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заместитель председателя Комитета: +7 (4712) 51-31-19;</w:t>
      </w:r>
    </w:p>
    <w:p w14:paraId="3BEDA885" w14:textId="77777777" w:rsidR="00445F95" w:rsidRDefault="00993B97" w:rsidP="00361C86">
      <w:pPr>
        <w:pStyle w:val="Standard"/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отдел дополнительного образования, воспитательной работы                                      и информационного сопровождения Комитета: +7 (4712) 58-54-78.</w:t>
      </w:r>
    </w:p>
    <w:p w14:paraId="2766C990" w14:textId="77777777" w:rsidR="00445F95" w:rsidRDefault="00445F95" w:rsidP="00361C86">
      <w:pPr>
        <w:pStyle w:val="Standard"/>
        <w:widowControl w:val="0"/>
        <w:ind w:firstLine="709"/>
        <w:jc w:val="both"/>
        <w:rPr>
          <w:sz w:val="28"/>
        </w:rPr>
      </w:pPr>
    </w:p>
    <w:p w14:paraId="2D4F6B96" w14:textId="33B25E9A" w:rsidR="00445F95" w:rsidRDefault="00993B97" w:rsidP="00361C86">
      <w:pPr>
        <w:pStyle w:val="Standard"/>
        <w:widowControl w:val="0"/>
        <w:ind w:firstLine="709"/>
        <w:jc w:val="both"/>
      </w:pPr>
      <w:r>
        <w:rPr>
          <w:sz w:val="28"/>
        </w:rPr>
        <w:t xml:space="preserve">Адрес электронной почты </w:t>
      </w:r>
      <w:r w:rsidR="00E22E85">
        <w:rPr>
          <w:sz w:val="28"/>
        </w:rPr>
        <w:t>к</w:t>
      </w:r>
      <w:r>
        <w:rPr>
          <w:sz w:val="28"/>
        </w:rPr>
        <w:t>омитета</w:t>
      </w:r>
      <w:r w:rsidR="00E22E85">
        <w:rPr>
          <w:sz w:val="28"/>
        </w:rPr>
        <w:t xml:space="preserve"> образования города Курска</w:t>
      </w:r>
      <w:r>
        <w:rPr>
          <w:sz w:val="28"/>
        </w:rPr>
        <w:t xml:space="preserve">: </w:t>
      </w:r>
      <w:hyperlink r:id="rId22" w:history="1">
        <w:r>
          <w:rPr>
            <w:sz w:val="28"/>
          </w:rPr>
          <w:t>komobrkursk@yandex.ru.</w:t>
        </w:r>
      </w:hyperlink>
    </w:p>
    <w:p w14:paraId="5ADF1DE7" w14:textId="77777777" w:rsidR="00445F95" w:rsidRDefault="00445F95" w:rsidP="00361C86">
      <w:pPr>
        <w:pStyle w:val="Standard"/>
        <w:widowControl w:val="0"/>
        <w:ind w:firstLine="709"/>
        <w:jc w:val="both"/>
        <w:rPr>
          <w:color w:val="auto"/>
          <w:sz w:val="28"/>
        </w:rPr>
      </w:pPr>
    </w:p>
    <w:p w14:paraId="3C8AFA8A" w14:textId="2D65422E" w:rsidR="00445F95" w:rsidRDefault="00993B97" w:rsidP="00361C86">
      <w:pPr>
        <w:pStyle w:val="Standard"/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Адрес официального сайта </w:t>
      </w:r>
      <w:r w:rsidR="00E22E85">
        <w:rPr>
          <w:color w:val="auto"/>
          <w:sz w:val="28"/>
        </w:rPr>
        <w:t>к</w:t>
      </w:r>
      <w:r>
        <w:rPr>
          <w:color w:val="auto"/>
          <w:sz w:val="28"/>
        </w:rPr>
        <w:t>омитета</w:t>
      </w:r>
      <w:r w:rsidR="00E22E85" w:rsidRPr="00E22E85">
        <w:rPr>
          <w:sz w:val="28"/>
        </w:rPr>
        <w:t xml:space="preserve"> </w:t>
      </w:r>
      <w:r w:rsidR="00E22E85">
        <w:rPr>
          <w:sz w:val="28"/>
        </w:rPr>
        <w:t>образования города Курска</w:t>
      </w:r>
      <w:r>
        <w:rPr>
          <w:color w:val="auto"/>
          <w:sz w:val="28"/>
        </w:rPr>
        <w:t xml:space="preserve"> </w:t>
      </w:r>
      <w:r w:rsidR="00E22E85">
        <w:rPr>
          <w:color w:val="auto"/>
          <w:sz w:val="28"/>
        </w:rPr>
        <w:t xml:space="preserve">                            </w:t>
      </w:r>
      <w:r>
        <w:rPr>
          <w:color w:val="auto"/>
          <w:sz w:val="28"/>
        </w:rPr>
        <w:t xml:space="preserve">в информационно-телекоммуникационной сети «Интернет»: </w:t>
      </w:r>
      <w:hyperlink r:id="rId23" w:history="1">
        <w:r w:rsidR="00E22E85" w:rsidRPr="00013904">
          <w:rPr>
            <w:rStyle w:val="af8"/>
            <w:sz w:val="28"/>
          </w:rPr>
          <w:t>http://kursk-komobr.ru</w:t>
        </w:r>
      </w:hyperlink>
      <w:r>
        <w:rPr>
          <w:color w:val="auto"/>
          <w:sz w:val="28"/>
        </w:rPr>
        <w:t>.</w:t>
      </w:r>
    </w:p>
    <w:p w14:paraId="3ABA4EE2" w14:textId="77777777" w:rsidR="00445F95" w:rsidRDefault="00993B97" w:rsidP="00361C86">
      <w:pPr>
        <w:pStyle w:val="Standard"/>
        <w:widowControl w:val="0"/>
        <w:ind w:firstLine="709"/>
        <w:jc w:val="both"/>
        <w:rPr>
          <w:color w:val="auto"/>
          <w:sz w:val="28"/>
        </w:rPr>
        <w:sectPr w:rsidR="00445F95" w:rsidSect="006650E6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  <w:r>
        <w:rPr>
          <w:color w:val="auto"/>
          <w:sz w:val="28"/>
        </w:rPr>
        <w:t>Адреса муниципальных общеобразовательных организаций:</w:t>
      </w:r>
    </w:p>
    <w:p w14:paraId="18710A46" w14:textId="77777777" w:rsidR="00445F95" w:rsidRDefault="00993B9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местонахождении организаций, справочные телефоны, адреса официальных сайтов организаций, адреса электронной почты</w:t>
      </w:r>
    </w:p>
    <w:p w14:paraId="43A3CE8F" w14:textId="77777777" w:rsidR="00445F95" w:rsidRDefault="00445F95">
      <w:pPr>
        <w:pStyle w:val="Standard"/>
        <w:jc w:val="center"/>
        <w:rPr>
          <w:b/>
          <w:sz w:val="28"/>
          <w:szCs w:val="28"/>
        </w:rPr>
      </w:pPr>
    </w:p>
    <w:tbl>
      <w:tblPr>
        <w:tblW w:w="15026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2551"/>
        <w:gridCol w:w="2404"/>
        <w:gridCol w:w="1990"/>
        <w:gridCol w:w="2836"/>
      </w:tblGrid>
      <w:tr w:rsidR="00445F95" w14:paraId="1589BC45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2773" w14:textId="77777777" w:rsidR="00445F95" w:rsidRDefault="00993B97" w:rsidP="007A51C0">
            <w:pPr>
              <w:pStyle w:val="Standard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6F5F" w14:textId="77777777" w:rsidR="00445F95" w:rsidRDefault="00993B97">
            <w:pPr>
              <w:pStyle w:val="Standard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Адрес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6E73" w14:textId="77777777" w:rsidR="00445F95" w:rsidRDefault="00993B97">
            <w:pPr>
              <w:pStyle w:val="Standard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Адрес официального сайта организации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EA92" w14:textId="77777777" w:rsidR="00445F95" w:rsidRDefault="00993B97">
            <w:pPr>
              <w:pStyle w:val="Standard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  <w:p w14:paraId="13B3D71B" w14:textId="77777777" w:rsidR="00445F95" w:rsidRDefault="00993B97">
            <w:pPr>
              <w:pStyle w:val="Standard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E825" w14:textId="77777777" w:rsidR="00445F95" w:rsidRDefault="00993B97">
            <w:pPr>
              <w:pStyle w:val="Standard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Адрес электронной почты организации</w:t>
            </w:r>
          </w:p>
        </w:tc>
      </w:tr>
      <w:tr w:rsidR="00445F95" w14:paraId="66087516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5B09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учреждение дополнительного образования «Дворец пионеров и школьников города Курска»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5C69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305000, г. Курск,</w:t>
            </w:r>
          </w:p>
          <w:p w14:paraId="057AF074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ул. Ленина, 43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507B" w14:textId="77777777" w:rsidR="00445F95" w:rsidRDefault="00993B97">
            <w:pPr>
              <w:pStyle w:val="Standard"/>
              <w:widowControl w:val="0"/>
              <w:jc w:val="both"/>
            </w:pPr>
            <w:r>
              <w:rPr>
                <w:szCs w:val="24"/>
              </w:rPr>
              <w:t>www.</w:t>
            </w:r>
            <w:hyperlink r:id="rId24" w:history="1">
              <w:r>
                <w:t>moydvorec.ru</w:t>
              </w:r>
            </w:hyperlink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5D52" w14:textId="77777777" w:rsidR="00445F95" w:rsidRDefault="00993B97">
            <w:pPr>
              <w:pStyle w:val="Standard"/>
              <w:widowControl w:val="0"/>
              <w:jc w:val="both"/>
            </w:pPr>
            <w:r>
              <w:t>(4712) 27-17-35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D612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kurskdpsh@mail.ru</w:t>
            </w:r>
          </w:p>
        </w:tc>
      </w:tr>
      <w:tr w:rsidR="00445F95" w14:paraId="0EA0B6C8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B344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учреждение дополнительного образования «Дворец детского творчества»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3594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305007, г. Курск,</w:t>
            </w:r>
          </w:p>
          <w:p w14:paraId="6E9674F6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ул. Сумская, 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E77F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www.kursk-ddt.ru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BCCA" w14:textId="77777777" w:rsidR="00445F95" w:rsidRDefault="00993B97">
            <w:pPr>
              <w:pStyle w:val="Standard"/>
              <w:widowControl w:val="0"/>
              <w:jc w:val="both"/>
            </w:pPr>
            <w:r>
              <w:t>(4712) 35-39-35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806E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ddt-kursk@yandex.ru</w:t>
            </w:r>
          </w:p>
        </w:tc>
      </w:tr>
      <w:tr w:rsidR="00445F95" w14:paraId="07425410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E0AF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учреждение дополнительного образования «Дом детского творчества Железнодорожного округа»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8519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305044, г. Курск,</w:t>
            </w:r>
          </w:p>
          <w:p w14:paraId="44E6DCA9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ул. Станционная, д. 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0B4B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www.домтворчестважд.рф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3C86" w14:textId="77777777" w:rsidR="00445F95" w:rsidRDefault="00993B97">
            <w:pPr>
              <w:pStyle w:val="Standard"/>
              <w:widowControl w:val="0"/>
              <w:jc w:val="both"/>
            </w:pPr>
            <w:r>
              <w:t>(4712) 34-14-25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B952" w14:textId="77777777" w:rsidR="00445F95" w:rsidRDefault="00993B97">
            <w:pPr>
              <w:pStyle w:val="Standard"/>
              <w:widowControl w:val="0"/>
              <w:jc w:val="both"/>
            </w:pPr>
            <w:proofErr w:type="spellStart"/>
            <w:r>
              <w:rPr>
                <w:szCs w:val="24"/>
                <w:lang w:val="en-US"/>
              </w:rPr>
              <w:t>moudodjao</w:t>
            </w:r>
            <w:proofErr w:type="spellEnd"/>
            <w:r>
              <w:rPr>
                <w:szCs w:val="24"/>
              </w:rPr>
              <w:t>@</w:t>
            </w:r>
            <w:proofErr w:type="spellStart"/>
            <w:r>
              <w:rPr>
                <w:szCs w:val="24"/>
                <w:lang w:val="en-US"/>
              </w:rPr>
              <w:t>yandex</w:t>
            </w:r>
            <w:proofErr w:type="spellEnd"/>
            <w:r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445F95" w14:paraId="60EFE9BC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920D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учреждение дополнительного образования «Детский дом искусств «Ритм» г. Курска»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C4F5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305040, г. Курск,</w:t>
            </w:r>
          </w:p>
          <w:p w14:paraId="1F3AA261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пр. Хрущева, 4а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1FA2" w14:textId="77777777" w:rsidR="00445F95" w:rsidRDefault="00000000">
            <w:pPr>
              <w:pStyle w:val="Standard"/>
              <w:widowControl w:val="0"/>
              <w:jc w:val="both"/>
            </w:pPr>
            <w:hyperlink r:id="rId25" w:history="1">
              <w:r w:rsidR="00993B97">
                <w:rPr>
                  <w:szCs w:val="24"/>
                </w:rPr>
                <w:t xml:space="preserve"> www.</w:t>
              </w:r>
              <w:r w:rsidR="00993B97">
                <w:t>ritm-kursk.ru</w:t>
              </w:r>
            </w:hyperlink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63C4" w14:textId="77777777" w:rsidR="00445F95" w:rsidRDefault="00993B97">
            <w:pPr>
              <w:pStyle w:val="Standard"/>
              <w:widowControl w:val="0"/>
              <w:jc w:val="both"/>
            </w:pPr>
            <w:r>
              <w:t>(4712) 51-80-10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2ED8" w14:textId="77777777" w:rsidR="00445F95" w:rsidRDefault="00993B97">
            <w:pPr>
              <w:pStyle w:val="Standard"/>
              <w:widowControl w:val="0"/>
              <w:jc w:val="both"/>
            </w:pPr>
            <w:proofErr w:type="spellStart"/>
            <w:r>
              <w:rPr>
                <w:szCs w:val="24"/>
                <w:lang w:val="en-US"/>
              </w:rPr>
              <w:t>ritm</w:t>
            </w:r>
            <w:proofErr w:type="spellEnd"/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  <w:lang w:val="en-US"/>
              </w:rPr>
              <w:t>kursk</w:t>
            </w:r>
            <w:proofErr w:type="spellEnd"/>
            <w:r>
              <w:rPr>
                <w:szCs w:val="24"/>
              </w:rPr>
              <w:t>@</w:t>
            </w:r>
            <w:r>
              <w:rPr>
                <w:szCs w:val="24"/>
                <w:lang w:val="en-US"/>
              </w:rPr>
              <w:t>mail</w:t>
            </w:r>
            <w:r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445F95" w14:paraId="475F5EE0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C642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C093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305048, г. Курск,</w:t>
            </w:r>
          </w:p>
          <w:p w14:paraId="02F87EC7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пр. Сергеева, 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54B0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www.cdt-kursk.ru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A6DB" w14:textId="77777777" w:rsidR="00445F95" w:rsidRDefault="00993B97">
            <w:pPr>
              <w:pStyle w:val="Standard"/>
              <w:widowControl w:val="0"/>
              <w:jc w:val="both"/>
            </w:pPr>
            <w:r>
              <w:t>(4712) 52-54-68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CB8C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moudodcdtkursk@mail.ru</w:t>
            </w:r>
          </w:p>
        </w:tc>
      </w:tr>
      <w:tr w:rsidR="00445F95" w14:paraId="73430B64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86E0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учреждение дополнительного образования «Детский оздоровительно-образовательный (профильный) центр имени Ульяны Громовой»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0E7F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305007, город Курск,</w:t>
            </w:r>
          </w:p>
          <w:p w14:paraId="71CF1725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парк Солянка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CDC5" w14:textId="77777777" w:rsidR="00445F95" w:rsidRDefault="00000000">
            <w:pPr>
              <w:pStyle w:val="Standard"/>
              <w:widowControl w:val="0"/>
              <w:jc w:val="both"/>
            </w:pPr>
            <w:hyperlink r:id="rId26" w:history="1">
              <w:r w:rsidR="00993B97">
                <w:t>www.kursk-dooz.ru</w:t>
              </w:r>
            </w:hyperlink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C4A1" w14:textId="77777777" w:rsidR="00445F95" w:rsidRDefault="00993B97">
            <w:pPr>
              <w:pStyle w:val="Standard"/>
              <w:widowControl w:val="0"/>
              <w:jc w:val="both"/>
            </w:pPr>
            <w:r>
              <w:t>(4712) 35-28-25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0199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imugromovoi@yandex.ru</w:t>
            </w:r>
          </w:p>
        </w:tc>
      </w:tr>
      <w:tr w:rsidR="00445F95" w14:paraId="76C786FA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0019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учреждение дополнительного образования «Детско-юношеский центр «Оберег»</w:t>
            </w:r>
          </w:p>
          <w:p w14:paraId="5025BA30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AE0F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305018, г. Курск,</w:t>
            </w:r>
          </w:p>
          <w:p w14:paraId="7B76617E" w14:textId="77777777" w:rsidR="00445F95" w:rsidRDefault="00993B97">
            <w:pPr>
              <w:pStyle w:val="Standard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ул. Резиновая, 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1C22" w14:textId="77777777" w:rsidR="00445F95" w:rsidRDefault="00993B97">
            <w:pPr>
              <w:pStyle w:val="Standard"/>
              <w:widowControl w:val="0"/>
              <w:jc w:val="both"/>
            </w:pPr>
            <w:r>
              <w:rPr>
                <w:szCs w:val="24"/>
              </w:rPr>
              <w:t>www.</w:t>
            </w:r>
            <w:hyperlink r:id="rId27" w:history="1">
              <w:r>
                <w:t>oberegkursk.ru</w:t>
              </w:r>
            </w:hyperlink>
          </w:p>
          <w:p w14:paraId="654EF37B" w14:textId="77777777" w:rsidR="00445F95" w:rsidRDefault="00445F95">
            <w:pPr>
              <w:pStyle w:val="Standard"/>
              <w:widowControl w:val="0"/>
              <w:jc w:val="both"/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9931" w14:textId="77777777" w:rsidR="00445F95" w:rsidRDefault="00993B97">
            <w:pPr>
              <w:pStyle w:val="Standard"/>
              <w:widowControl w:val="0"/>
              <w:jc w:val="both"/>
            </w:pPr>
            <w:r>
              <w:t>(4712) 37-60-67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A8AB" w14:textId="77777777" w:rsidR="00445F95" w:rsidRDefault="00993B97">
            <w:pPr>
              <w:pStyle w:val="Standard"/>
              <w:widowControl w:val="0"/>
              <w:jc w:val="both"/>
            </w:pPr>
            <w:proofErr w:type="spellStart"/>
            <w:r>
              <w:rPr>
                <w:szCs w:val="24"/>
                <w:lang w:val="en-US"/>
              </w:rPr>
              <w:t>oberegkursk</w:t>
            </w:r>
            <w:proofErr w:type="spellEnd"/>
            <w:r>
              <w:rPr>
                <w:szCs w:val="24"/>
              </w:rPr>
              <w:t>@</w:t>
            </w:r>
            <w:proofErr w:type="spellStart"/>
            <w:r>
              <w:rPr>
                <w:szCs w:val="24"/>
                <w:lang w:val="en-US"/>
              </w:rPr>
              <w:t>yandex</w:t>
            </w:r>
            <w:proofErr w:type="spellEnd"/>
            <w:r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445F95" w14:paraId="77E94556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235F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учреждение дополнительного образования «Городской комплексный оздоровительно-досуговый центр детей и молодежи «Орленок»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EBC7" w14:textId="77777777" w:rsidR="00445F95" w:rsidRDefault="00993B97">
            <w:pPr>
              <w:pStyle w:val="Standard"/>
              <w:widowControl w:val="0"/>
            </w:pPr>
            <w:r>
              <w:t>305007, город Курск,</w:t>
            </w:r>
          </w:p>
          <w:p w14:paraId="0858D2DD" w14:textId="77777777" w:rsidR="00445F95" w:rsidRDefault="00993B97">
            <w:pPr>
              <w:pStyle w:val="Standard"/>
              <w:widowControl w:val="0"/>
            </w:pPr>
            <w:r>
              <w:t>парк Солянка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2A25" w14:textId="77777777" w:rsidR="00445F95" w:rsidRDefault="00993B97">
            <w:pPr>
              <w:pStyle w:val="Standard"/>
              <w:widowControl w:val="0"/>
            </w:pPr>
            <w:r>
              <w:t>www.</w:t>
            </w:r>
            <w:hyperlink r:id="rId28" w:history="1">
              <w:r>
                <w:t>kursk-orl.ru</w:t>
              </w:r>
            </w:hyperlink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C0AF" w14:textId="77777777" w:rsidR="00445F95" w:rsidRDefault="00993B97">
            <w:pPr>
              <w:pStyle w:val="Standard"/>
              <w:widowControl w:val="0"/>
            </w:pPr>
            <w:r>
              <w:t>(4712) 74-02-27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BAFD" w14:textId="77777777" w:rsidR="00445F95" w:rsidRDefault="00993B97">
            <w:pPr>
              <w:pStyle w:val="Standard"/>
              <w:widowControl w:val="0"/>
            </w:pPr>
            <w:r>
              <w:t>my.orlenok@yandex.ru</w:t>
            </w:r>
          </w:p>
        </w:tc>
      </w:tr>
      <w:tr w:rsidR="00445F95" w14:paraId="6387CAE7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F4BE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0AA5" w14:textId="77777777" w:rsidR="00445F95" w:rsidRDefault="00993B97">
            <w:pPr>
              <w:pStyle w:val="Standard"/>
              <w:widowControl w:val="0"/>
            </w:pPr>
            <w:r>
              <w:t>305007 г. Курск,</w:t>
            </w:r>
          </w:p>
          <w:p w14:paraId="53B42BD0" w14:textId="77777777" w:rsidR="00445F95" w:rsidRDefault="00993B97">
            <w:pPr>
              <w:pStyle w:val="Standard"/>
              <w:widowControl w:val="0"/>
            </w:pPr>
            <w:r>
              <w:t>ул. Конорева, 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BC87" w14:textId="77777777" w:rsidR="00445F95" w:rsidRDefault="00993B97">
            <w:pPr>
              <w:pStyle w:val="Standard"/>
              <w:widowControl w:val="0"/>
            </w:pPr>
            <w:r>
              <w:t>www.kursk-sosh1.ru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6B72" w14:textId="77777777" w:rsidR="00445F95" w:rsidRDefault="00993B97">
            <w:pPr>
              <w:pStyle w:val="Standard"/>
              <w:widowControl w:val="0"/>
            </w:pPr>
            <w:r>
              <w:t>(4712) 35-06-69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DD8A" w14:textId="77777777" w:rsidR="00445F95" w:rsidRDefault="00993B97">
            <w:pPr>
              <w:pStyle w:val="Standard"/>
              <w:widowControl w:val="0"/>
            </w:pPr>
            <w:r>
              <w:t>kurskschool1@mail.ru</w:t>
            </w:r>
          </w:p>
        </w:tc>
      </w:tr>
      <w:tr w:rsidR="00445F95" w14:paraId="0B1B7210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DC9A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2 имени В.З. Петрашова»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F43C" w14:textId="77777777" w:rsidR="00445F95" w:rsidRDefault="00993B97">
            <w:pPr>
              <w:pStyle w:val="Standard"/>
              <w:widowControl w:val="0"/>
            </w:pPr>
            <w:r>
              <w:t>305016 г. Курск,</w:t>
            </w:r>
          </w:p>
          <w:p w14:paraId="412C780A" w14:textId="77777777" w:rsidR="00445F95" w:rsidRDefault="00993B97">
            <w:pPr>
              <w:pStyle w:val="Standard"/>
              <w:widowControl w:val="0"/>
            </w:pPr>
            <w:r>
              <w:t>ул. Советская, 40 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F418" w14:textId="77777777" w:rsidR="00445F95" w:rsidRDefault="00993B97">
            <w:pPr>
              <w:pStyle w:val="Standard"/>
              <w:widowControl w:val="0"/>
            </w:pPr>
            <w:r>
              <w:t>kursk-sosh2.ru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1C1B" w14:textId="77777777" w:rsidR="00445F95" w:rsidRDefault="00993B97">
            <w:pPr>
              <w:pStyle w:val="Standard"/>
              <w:widowControl w:val="0"/>
            </w:pPr>
            <w:r>
              <w:t>(4712) 54-94-45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F40D" w14:textId="77777777" w:rsidR="00445F95" w:rsidRDefault="00993B97">
            <w:pPr>
              <w:pStyle w:val="Standard"/>
              <w:widowControl w:val="0"/>
            </w:pPr>
            <w:r>
              <w:t>kursk_school_2@bk.ru</w:t>
            </w:r>
          </w:p>
        </w:tc>
      </w:tr>
      <w:tr w:rsidR="00445F95" w14:paraId="70265BAE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9366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83C0" w14:textId="77777777" w:rsidR="00445F95" w:rsidRDefault="00993B97">
            <w:pPr>
              <w:pStyle w:val="Standard"/>
              <w:widowControl w:val="0"/>
            </w:pPr>
            <w:r>
              <w:t>305023 г. Курск,</w:t>
            </w:r>
          </w:p>
          <w:p w14:paraId="464D3278" w14:textId="77777777" w:rsidR="00445F95" w:rsidRDefault="00993B97">
            <w:pPr>
              <w:pStyle w:val="Standard"/>
              <w:widowControl w:val="0"/>
            </w:pPr>
            <w:r>
              <w:t>ул. 3-я Песковская, 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F7A5" w14:textId="77777777" w:rsidR="00445F95" w:rsidRDefault="00993B97">
            <w:pPr>
              <w:pStyle w:val="Standard"/>
              <w:widowControl w:val="0"/>
            </w:pPr>
            <w:r>
              <w:t>sch3kursk.edusite.ru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473" w14:textId="77777777" w:rsidR="00445F95" w:rsidRDefault="00993B97">
            <w:pPr>
              <w:pStyle w:val="Standard"/>
              <w:widowControl w:val="0"/>
            </w:pPr>
            <w:r>
              <w:t>(4712) 35-75-22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0965" w14:textId="77777777" w:rsidR="00445F95" w:rsidRDefault="00993B97">
            <w:pPr>
              <w:pStyle w:val="Standard"/>
              <w:widowControl w:val="0"/>
            </w:pPr>
            <w:r>
              <w:t>sch03@mail.ru</w:t>
            </w:r>
          </w:p>
        </w:tc>
      </w:tr>
      <w:tr w:rsidR="00445F95" w14:paraId="2F66C2B4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4AA2" w14:textId="77777777" w:rsidR="001B17AB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муниципальное бюджетное общеобразовательное учреждение «Гимназия </w:t>
            </w:r>
          </w:p>
          <w:p w14:paraId="0A9802F2" w14:textId="1309A5A4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№ 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C493" w14:textId="77777777" w:rsidR="00445F95" w:rsidRDefault="00993B97">
            <w:pPr>
              <w:pStyle w:val="Standard"/>
              <w:widowControl w:val="0"/>
            </w:pPr>
            <w:r>
              <w:t>305000 г. Курск,</w:t>
            </w:r>
          </w:p>
          <w:p w14:paraId="4C42F9E4" w14:textId="77777777" w:rsidR="00445F95" w:rsidRDefault="00993B97">
            <w:pPr>
              <w:pStyle w:val="Standard"/>
              <w:widowControl w:val="0"/>
            </w:pPr>
            <w:r>
              <w:t>ул. Кирова, 22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8C66" w14:textId="77777777" w:rsidR="00445F95" w:rsidRDefault="00993B97">
            <w:pPr>
              <w:pStyle w:val="Standard"/>
              <w:widowControl w:val="0"/>
            </w:pPr>
            <w:r>
              <w:t>www.kursk4gym.org.ru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0677" w14:textId="77777777" w:rsidR="00445F95" w:rsidRDefault="00993B97">
            <w:pPr>
              <w:pStyle w:val="Standard"/>
              <w:widowControl w:val="0"/>
            </w:pPr>
            <w:r>
              <w:t>(4712) 56-29-35</w:t>
            </w:r>
          </w:p>
          <w:p w14:paraId="7260BBCC" w14:textId="77777777" w:rsidR="00445F95" w:rsidRDefault="00445F95">
            <w:pPr>
              <w:pStyle w:val="Standard"/>
              <w:widowControl w:val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7AE7" w14:textId="6A4EF515" w:rsidR="00445F95" w:rsidRPr="001B17AB" w:rsidRDefault="00000000">
            <w:pPr>
              <w:pStyle w:val="Standard"/>
              <w:widowControl w:val="0"/>
              <w:rPr>
                <w:color w:val="auto"/>
              </w:rPr>
            </w:pPr>
            <w:hyperlink r:id="rId29" w:history="1">
              <w:r w:rsidR="001B17AB" w:rsidRPr="001B17AB">
                <w:rPr>
                  <w:rStyle w:val="af8"/>
                  <w:color w:val="auto"/>
                  <w:u w:val="none"/>
                </w:rPr>
                <w:t>kursk4g@mail.ru</w:t>
              </w:r>
            </w:hyperlink>
          </w:p>
          <w:p w14:paraId="041186A3" w14:textId="2F5022B0" w:rsidR="001B17AB" w:rsidRDefault="001B17AB">
            <w:pPr>
              <w:pStyle w:val="Standard"/>
              <w:widowControl w:val="0"/>
            </w:pPr>
          </w:p>
        </w:tc>
      </w:tr>
      <w:tr w:rsidR="00445F95" w14:paraId="3EDBAD4E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42AB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5 имени Героя Советского Союза летчика-космонавта И.П. Волка»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5457" w14:textId="77777777" w:rsidR="00445F95" w:rsidRDefault="00993B97">
            <w:pPr>
              <w:pStyle w:val="Standard"/>
              <w:widowControl w:val="0"/>
            </w:pPr>
            <w:r>
              <w:t>305000 г. Курск,</w:t>
            </w:r>
          </w:p>
          <w:p w14:paraId="2CDA6C9E" w14:textId="77777777" w:rsidR="00445F95" w:rsidRDefault="00993B97">
            <w:pPr>
              <w:pStyle w:val="Standard"/>
              <w:widowControl w:val="0"/>
            </w:pPr>
            <w:r>
              <w:t>ул. Мирная, 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A929" w14:textId="77777777" w:rsidR="00445F95" w:rsidRDefault="00993B97">
            <w:pPr>
              <w:pStyle w:val="Standard"/>
              <w:widowControl w:val="0"/>
            </w:pPr>
            <w:r>
              <w:t>www.kursk-soch5.ru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79D6" w14:textId="77777777" w:rsidR="00445F95" w:rsidRDefault="00993B97">
            <w:pPr>
              <w:pStyle w:val="Standard"/>
              <w:widowControl w:val="0"/>
            </w:pPr>
            <w:r>
              <w:t>(4712) 70-04-05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EED1" w14:textId="77777777" w:rsidR="00445F95" w:rsidRDefault="00993B97">
            <w:pPr>
              <w:pStyle w:val="Standard"/>
              <w:widowControl w:val="0"/>
            </w:pPr>
            <w:r>
              <w:t>kursk5@yandex.ru</w:t>
            </w:r>
          </w:p>
        </w:tc>
      </w:tr>
      <w:tr w:rsidR="00445F95" w14:paraId="364DF4A5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59F6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«Лицей № 6 имени М.А. Булатова»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F6EE" w14:textId="77777777" w:rsidR="00445F95" w:rsidRDefault="00993B97">
            <w:pPr>
              <w:pStyle w:val="Standard"/>
              <w:widowControl w:val="0"/>
            </w:pPr>
            <w:r>
              <w:t>305004 г. Курск,</w:t>
            </w:r>
          </w:p>
          <w:p w14:paraId="274CC3A8" w14:textId="77777777" w:rsidR="00445F95" w:rsidRDefault="00993B97">
            <w:pPr>
              <w:pStyle w:val="Standard"/>
              <w:widowControl w:val="0"/>
            </w:pPr>
            <w:r>
              <w:t>ул. Радищева, 54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CA8A" w14:textId="77777777" w:rsidR="00445F95" w:rsidRDefault="00993B97">
            <w:pPr>
              <w:pStyle w:val="Standard"/>
              <w:widowControl w:val="0"/>
            </w:pPr>
            <w:r>
              <w:t>Lyceum6kursk.edusite.ru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E70D" w14:textId="77777777" w:rsidR="00445F95" w:rsidRDefault="00993B97">
            <w:pPr>
              <w:pStyle w:val="Standard"/>
              <w:widowControl w:val="0"/>
            </w:pPr>
            <w:r>
              <w:t>(4712) 70-04-64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AC2D" w14:textId="77777777" w:rsidR="00445F95" w:rsidRDefault="00993B97">
            <w:pPr>
              <w:pStyle w:val="Standard"/>
              <w:widowControl w:val="0"/>
            </w:pPr>
            <w:r>
              <w:t>kurskschool6@list.ru</w:t>
            </w:r>
          </w:p>
        </w:tc>
      </w:tr>
      <w:tr w:rsidR="00445F95" w14:paraId="3DCB44B8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1D8E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7 имени А.С. Пушкина»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B298" w14:textId="77777777" w:rsidR="00445F95" w:rsidRDefault="00993B97">
            <w:pPr>
              <w:pStyle w:val="Standard"/>
              <w:widowControl w:val="0"/>
            </w:pPr>
            <w:r>
              <w:t>305001 г. Курск,</w:t>
            </w:r>
          </w:p>
          <w:p w14:paraId="5C893B2C" w14:textId="77777777" w:rsidR="00445F95" w:rsidRDefault="00993B97">
            <w:pPr>
              <w:pStyle w:val="Standard"/>
              <w:widowControl w:val="0"/>
            </w:pPr>
            <w:r>
              <w:t>ул. Дзержинского, 95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EB8A" w14:textId="77777777" w:rsidR="00445F95" w:rsidRDefault="00993B97">
            <w:pPr>
              <w:pStyle w:val="Standard"/>
              <w:widowControl w:val="0"/>
            </w:pPr>
            <w:r>
              <w:t>Kursk-soch7.ru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DDD4" w14:textId="77777777" w:rsidR="00445F95" w:rsidRDefault="00993B97">
            <w:pPr>
              <w:pStyle w:val="Standard"/>
              <w:widowControl w:val="0"/>
            </w:pPr>
            <w:r>
              <w:t>(4712) 52-95-61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FFE8" w14:textId="77777777" w:rsidR="00445F95" w:rsidRDefault="00993B97">
            <w:pPr>
              <w:pStyle w:val="Standard"/>
              <w:widowControl w:val="0"/>
            </w:pPr>
            <w:r>
              <w:t>kurskschool7@mail.ru</w:t>
            </w:r>
          </w:p>
        </w:tc>
      </w:tr>
      <w:tr w:rsidR="00445F95" w14:paraId="3E258242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0DBA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8 имени К.К. Рокоссовского»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6BF7" w14:textId="77777777" w:rsidR="00445F95" w:rsidRDefault="00993B97">
            <w:pPr>
              <w:pStyle w:val="Standard"/>
              <w:widowControl w:val="0"/>
            </w:pPr>
            <w:r>
              <w:t>305022 г. Курск,</w:t>
            </w:r>
          </w:p>
          <w:p w14:paraId="14E1C2F1" w14:textId="77777777" w:rsidR="00445F95" w:rsidRDefault="00993B97">
            <w:pPr>
              <w:pStyle w:val="Standard"/>
              <w:widowControl w:val="0"/>
            </w:pPr>
            <w:r>
              <w:t>ул. Республиканская, 46а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53B8" w14:textId="77777777" w:rsidR="00445F95" w:rsidRDefault="00993B97">
            <w:pPr>
              <w:pStyle w:val="Standard"/>
              <w:widowControl w:val="0"/>
            </w:pPr>
            <w:r>
              <w:t>http://kurskschool8.ucoz.ru/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8E37" w14:textId="77777777" w:rsidR="00445F95" w:rsidRDefault="00993B97">
            <w:pPr>
              <w:pStyle w:val="Standard"/>
              <w:widowControl w:val="0"/>
            </w:pPr>
            <w:r>
              <w:t>(4712) 26-01-05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9BAF" w14:textId="77777777" w:rsidR="00445F95" w:rsidRDefault="00993B97">
            <w:pPr>
              <w:pStyle w:val="Standard"/>
              <w:widowControl w:val="0"/>
            </w:pPr>
            <w:r>
              <w:t>kurskschool8@mail.ru</w:t>
            </w:r>
          </w:p>
        </w:tc>
      </w:tr>
      <w:tr w:rsidR="00445F95" w14:paraId="48660A6B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F737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№ 9 имени дважды </w:t>
            </w:r>
            <w:proofErr w:type="gramStart"/>
            <w:r>
              <w:rPr>
                <w:szCs w:val="24"/>
              </w:rPr>
              <w:t>Героя  Советского</w:t>
            </w:r>
            <w:proofErr w:type="gramEnd"/>
            <w:r>
              <w:rPr>
                <w:szCs w:val="24"/>
              </w:rPr>
              <w:t xml:space="preserve"> Союза А.Е. Боровых»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DFA2" w14:textId="77777777" w:rsidR="00445F95" w:rsidRDefault="00993B97">
            <w:pPr>
              <w:pStyle w:val="Standard"/>
              <w:widowControl w:val="0"/>
            </w:pPr>
            <w:proofErr w:type="gramStart"/>
            <w:r>
              <w:t>305008  г.</w:t>
            </w:r>
            <w:proofErr w:type="gramEnd"/>
            <w:r>
              <w:t xml:space="preserve"> Курск,</w:t>
            </w:r>
          </w:p>
          <w:p w14:paraId="50DA1DD8" w14:textId="77777777" w:rsidR="00445F95" w:rsidRDefault="00993B97">
            <w:pPr>
              <w:pStyle w:val="Standard"/>
              <w:widowControl w:val="0"/>
            </w:pPr>
            <w:r>
              <w:t xml:space="preserve">ул. </w:t>
            </w:r>
            <w:proofErr w:type="gramStart"/>
            <w:r>
              <w:t>Верхняя  Казацкая</w:t>
            </w:r>
            <w:proofErr w:type="gramEnd"/>
            <w:r>
              <w:t>, 196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D90F" w14:textId="77777777" w:rsidR="00445F95" w:rsidRDefault="00993B97">
            <w:pPr>
              <w:pStyle w:val="Standard"/>
              <w:widowControl w:val="0"/>
            </w:pPr>
            <w:r>
              <w:t>www.kursk-sosh9.ru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FC60" w14:textId="77777777" w:rsidR="00445F95" w:rsidRDefault="00993B97">
            <w:pPr>
              <w:pStyle w:val="Standard"/>
              <w:widowControl w:val="0"/>
            </w:pPr>
            <w:r>
              <w:t>(4712) 53-12-45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C63F" w14:textId="77777777" w:rsidR="00445F95" w:rsidRDefault="00993B97">
            <w:pPr>
              <w:pStyle w:val="Standard"/>
              <w:widowControl w:val="0"/>
            </w:pPr>
            <w:r>
              <w:t>kurskschool9@mail.ru</w:t>
            </w:r>
          </w:p>
        </w:tc>
      </w:tr>
      <w:tr w:rsidR="00445F95" w14:paraId="48FCC843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992B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10 имени Е.И. Зеленко»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C87B" w14:textId="77777777" w:rsidR="00445F95" w:rsidRDefault="00993B97">
            <w:pPr>
              <w:pStyle w:val="Standard"/>
              <w:widowControl w:val="0"/>
            </w:pPr>
            <w:r>
              <w:t>305044 г. Курск,</w:t>
            </w:r>
          </w:p>
          <w:p w14:paraId="1F9209ED" w14:textId="77777777" w:rsidR="00445F95" w:rsidRDefault="00993B97">
            <w:pPr>
              <w:pStyle w:val="Standard"/>
              <w:widowControl w:val="0"/>
            </w:pPr>
            <w:r>
              <w:t>ул. Социалистическая, 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8A83" w14:textId="77777777" w:rsidR="00445F95" w:rsidRDefault="00993B97">
            <w:pPr>
              <w:pStyle w:val="Standard"/>
              <w:widowControl w:val="0"/>
            </w:pPr>
            <w:r>
              <w:t>http:// school10kursk.3dn.ru/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8D04" w14:textId="77777777" w:rsidR="00445F95" w:rsidRDefault="00993B97">
            <w:pPr>
              <w:pStyle w:val="Standard"/>
              <w:widowControl w:val="0"/>
            </w:pPr>
            <w:r>
              <w:t>(4712) 26-10-90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D2F4" w14:textId="77777777" w:rsidR="00445F95" w:rsidRDefault="00993B97">
            <w:pPr>
              <w:pStyle w:val="Standard"/>
              <w:widowControl w:val="0"/>
            </w:pPr>
            <w:r>
              <w:t>school10kursk@mail.ru</w:t>
            </w:r>
          </w:p>
        </w:tc>
      </w:tr>
      <w:tr w:rsidR="00445F95" w14:paraId="2B074432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8237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11 им. Героя Советского Союза В.П. Лукина»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4394" w14:textId="77777777" w:rsidR="00445F95" w:rsidRDefault="00993B97">
            <w:pPr>
              <w:pStyle w:val="Standard"/>
              <w:widowControl w:val="0"/>
            </w:pPr>
            <w:r>
              <w:t>305019 г. Курск,</w:t>
            </w:r>
          </w:p>
          <w:p w14:paraId="1C308F89" w14:textId="77777777" w:rsidR="00445F95" w:rsidRDefault="00993B97">
            <w:pPr>
              <w:pStyle w:val="Standard"/>
              <w:widowControl w:val="0"/>
            </w:pPr>
            <w:r>
              <w:t>ул. Антокольского, 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3D89" w14:textId="77777777" w:rsidR="00445F95" w:rsidRDefault="00993B97">
            <w:pPr>
              <w:pStyle w:val="Standard"/>
              <w:widowControl w:val="0"/>
            </w:pPr>
            <w:r>
              <w:t>kursk-sosh11.ru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5E2E" w14:textId="77777777" w:rsidR="00445F95" w:rsidRDefault="00993B97">
            <w:pPr>
              <w:pStyle w:val="Standard"/>
              <w:widowControl w:val="0"/>
            </w:pPr>
            <w:r>
              <w:t>(4712) 70-03-89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C108" w14:textId="77777777" w:rsidR="00445F95" w:rsidRDefault="00993B97">
            <w:pPr>
              <w:pStyle w:val="Standard"/>
              <w:widowControl w:val="0"/>
            </w:pPr>
            <w:r>
              <w:t>kursk11@mail.ru</w:t>
            </w:r>
          </w:p>
        </w:tc>
      </w:tr>
      <w:tr w:rsidR="00445F95" w14:paraId="0E85FCEF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0868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12 имени С.Н. </w:t>
            </w:r>
            <w:proofErr w:type="spellStart"/>
            <w:r>
              <w:rPr>
                <w:szCs w:val="24"/>
              </w:rPr>
              <w:t>Перекальского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5A3E" w14:textId="77777777" w:rsidR="00445F95" w:rsidRDefault="00993B97">
            <w:pPr>
              <w:pStyle w:val="Standard"/>
              <w:widowControl w:val="0"/>
            </w:pPr>
            <w:r>
              <w:t>305019 г. Курск,</w:t>
            </w:r>
          </w:p>
          <w:p w14:paraId="2E95DBE9" w14:textId="77777777" w:rsidR="00445F95" w:rsidRDefault="00993B97">
            <w:pPr>
              <w:pStyle w:val="Standard"/>
              <w:widowControl w:val="0"/>
            </w:pPr>
            <w:r>
              <w:t>ул. Полевая, 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35E3" w14:textId="77777777" w:rsidR="00445F95" w:rsidRDefault="00993B97">
            <w:pPr>
              <w:pStyle w:val="Standard"/>
              <w:widowControl w:val="0"/>
            </w:pPr>
            <w:r>
              <w:t>www.kursk-sosh12.ru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20CE" w14:textId="77777777" w:rsidR="00445F95" w:rsidRDefault="00993B97">
            <w:pPr>
              <w:pStyle w:val="Standard"/>
              <w:widowControl w:val="0"/>
            </w:pPr>
            <w:r>
              <w:t>(4712) 70-03-91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426C" w14:textId="77777777" w:rsidR="00445F95" w:rsidRDefault="00993B97">
            <w:pPr>
              <w:pStyle w:val="Standard"/>
              <w:widowControl w:val="0"/>
            </w:pPr>
            <w:r>
              <w:t>school12-46@yandex.ru</w:t>
            </w:r>
          </w:p>
        </w:tc>
      </w:tr>
      <w:tr w:rsidR="00445F95" w14:paraId="6F5BE758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0C2E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12C3" w14:textId="77777777" w:rsidR="00445F95" w:rsidRDefault="00993B97">
            <w:pPr>
              <w:pStyle w:val="Standard"/>
              <w:widowControl w:val="0"/>
            </w:pPr>
            <w:r>
              <w:t>305029 г. Курск,</w:t>
            </w:r>
          </w:p>
          <w:p w14:paraId="2F697259" w14:textId="77777777" w:rsidR="00445F95" w:rsidRDefault="00993B97">
            <w:pPr>
              <w:pStyle w:val="Standard"/>
              <w:widowControl w:val="0"/>
            </w:pPr>
            <w:r>
              <w:t>ул. 1-я Офицерская, 29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79F3" w14:textId="77777777" w:rsidR="00445F95" w:rsidRDefault="00993B97">
            <w:pPr>
              <w:pStyle w:val="Standard"/>
              <w:widowControl w:val="0"/>
            </w:pPr>
            <w:r>
              <w:t>Kursk-sosh13.ru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5343" w14:textId="77777777" w:rsidR="00445F95" w:rsidRDefault="00993B97">
            <w:pPr>
              <w:pStyle w:val="Standard"/>
              <w:widowControl w:val="0"/>
            </w:pPr>
            <w:r>
              <w:t>(4712) 58-01-91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386F" w14:textId="77777777" w:rsidR="00445F95" w:rsidRDefault="00993B97">
            <w:pPr>
              <w:pStyle w:val="Standard"/>
              <w:widowControl w:val="0"/>
            </w:pPr>
            <w:r>
              <w:t>kursk-13@mail.ru</w:t>
            </w:r>
          </w:p>
        </w:tc>
      </w:tr>
      <w:tr w:rsidR="00445F95" w14:paraId="2AB99E22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FFD3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0802" w14:textId="77777777" w:rsidR="00445F95" w:rsidRDefault="00993B97">
            <w:pPr>
              <w:pStyle w:val="Standard"/>
              <w:widowControl w:val="0"/>
            </w:pPr>
            <w:r>
              <w:t>305008 г. Курск,</w:t>
            </w:r>
          </w:p>
          <w:p w14:paraId="63AD2411" w14:textId="77777777" w:rsidR="00445F95" w:rsidRDefault="00445F95">
            <w:pPr>
              <w:pStyle w:val="Standard"/>
              <w:widowControl w:val="0"/>
            </w:pPr>
          </w:p>
          <w:p w14:paraId="044D9D63" w14:textId="77777777" w:rsidR="00445F95" w:rsidRDefault="00993B97">
            <w:pPr>
              <w:pStyle w:val="Standard"/>
              <w:widowControl w:val="0"/>
            </w:pPr>
            <w:r>
              <w:t xml:space="preserve">ул. </w:t>
            </w:r>
            <w:proofErr w:type="spellStart"/>
            <w:r>
              <w:t>Пучковка</w:t>
            </w:r>
            <w:proofErr w:type="spellEnd"/>
            <w:r>
              <w:t>, 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8016" w14:textId="77777777" w:rsidR="00445F95" w:rsidRDefault="00993B97">
            <w:pPr>
              <w:pStyle w:val="Standard"/>
              <w:widowControl w:val="0"/>
            </w:pPr>
            <w:r>
              <w:t>http://schools.dnevnik.ru/52224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8A68" w14:textId="77777777" w:rsidR="00445F95" w:rsidRDefault="00993B97">
            <w:pPr>
              <w:pStyle w:val="Standard"/>
              <w:widowControl w:val="0"/>
            </w:pPr>
            <w:r>
              <w:t>(4712) 53-48-47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9D62" w14:textId="77777777" w:rsidR="00445F95" w:rsidRDefault="00993B97">
            <w:pPr>
              <w:pStyle w:val="Standard"/>
              <w:widowControl w:val="0"/>
            </w:pPr>
            <w:r>
              <w:t>kursk-14@yandex.ru</w:t>
            </w:r>
          </w:p>
        </w:tc>
      </w:tr>
      <w:tr w:rsidR="00445F95" w14:paraId="2E676FAE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368D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7B8B" w14:textId="77777777" w:rsidR="00445F95" w:rsidRDefault="00993B97">
            <w:pPr>
              <w:pStyle w:val="Standard"/>
              <w:widowControl w:val="0"/>
            </w:pPr>
            <w:r>
              <w:t>305044 г. Курск,</w:t>
            </w:r>
          </w:p>
          <w:p w14:paraId="27D93F71" w14:textId="77777777" w:rsidR="00445F95" w:rsidRDefault="00993B97">
            <w:pPr>
              <w:pStyle w:val="Standard"/>
              <w:widowControl w:val="0"/>
            </w:pPr>
            <w:r>
              <w:t>ул. Краснознаменная, 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9184" w14:textId="77777777" w:rsidR="00445F95" w:rsidRDefault="00993B97">
            <w:pPr>
              <w:pStyle w:val="Standard"/>
              <w:widowControl w:val="0"/>
            </w:pPr>
            <w:r>
              <w:t>www.kursk-soch15.ru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4907" w14:textId="77777777" w:rsidR="00445F95" w:rsidRDefault="00993B97">
            <w:pPr>
              <w:pStyle w:val="Standard"/>
              <w:widowControl w:val="0"/>
            </w:pPr>
            <w:r>
              <w:t>(4712) 26-00-45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3D60" w14:textId="77777777" w:rsidR="00445F95" w:rsidRDefault="00993B97">
            <w:pPr>
              <w:pStyle w:val="Standard"/>
              <w:widowControl w:val="0"/>
            </w:pPr>
            <w:r>
              <w:t>kursk15@mail.ru</w:t>
            </w:r>
          </w:p>
        </w:tc>
      </w:tr>
      <w:tr w:rsidR="00445F95" w14:paraId="3A73D557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3DF4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8804" w14:textId="77777777" w:rsidR="00445F95" w:rsidRDefault="00993B97">
            <w:pPr>
              <w:pStyle w:val="Standard"/>
              <w:widowControl w:val="0"/>
            </w:pPr>
            <w:r>
              <w:t>305031 г. Курск,</w:t>
            </w:r>
          </w:p>
          <w:p w14:paraId="2623DB25" w14:textId="77777777" w:rsidR="00445F95" w:rsidRDefault="00993B97">
            <w:pPr>
              <w:pStyle w:val="Standard"/>
              <w:widowControl w:val="0"/>
            </w:pPr>
            <w:r>
              <w:t>ул. 2-я Стрелецкая, 46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DE2D" w14:textId="77777777" w:rsidR="00445F95" w:rsidRDefault="00993B97">
            <w:pPr>
              <w:pStyle w:val="Standard"/>
              <w:widowControl w:val="0"/>
            </w:pPr>
            <w:r>
              <w:t>http://16.46.3535.ru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45FA" w14:textId="77777777" w:rsidR="00445F95" w:rsidRDefault="00993B97">
            <w:pPr>
              <w:pStyle w:val="Standard"/>
              <w:widowControl w:val="0"/>
            </w:pPr>
            <w:r>
              <w:t>(4712) 70-12-79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7BA9" w14:textId="77777777" w:rsidR="00445F95" w:rsidRDefault="00993B97">
            <w:pPr>
              <w:pStyle w:val="Standard"/>
              <w:widowControl w:val="0"/>
            </w:pPr>
            <w:r>
              <w:t>kursks16@yandex.ru</w:t>
            </w:r>
          </w:p>
        </w:tc>
      </w:tr>
      <w:tr w:rsidR="00445F95" w14:paraId="26C59D7B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475F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17»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B60B" w14:textId="77777777" w:rsidR="00445F95" w:rsidRDefault="00993B97">
            <w:pPr>
              <w:pStyle w:val="Standard"/>
              <w:widowControl w:val="0"/>
            </w:pPr>
            <w:r>
              <w:t>305035 г. Курск,</w:t>
            </w:r>
          </w:p>
          <w:p w14:paraId="2486961F" w14:textId="77777777" w:rsidR="00445F95" w:rsidRDefault="00993B97">
            <w:pPr>
              <w:pStyle w:val="Standard"/>
              <w:widowControl w:val="0"/>
            </w:pPr>
            <w:r>
              <w:t>ул. Пионеров, 84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D9BC" w14:textId="77777777" w:rsidR="00445F95" w:rsidRDefault="00993B97">
            <w:pPr>
              <w:pStyle w:val="Standard"/>
              <w:widowControl w:val="0"/>
            </w:pPr>
            <w:r>
              <w:t>www.kursk-sosh17.ru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DD28" w14:textId="77777777" w:rsidR="00445F95" w:rsidRDefault="00993B97">
            <w:pPr>
              <w:pStyle w:val="Standard"/>
              <w:widowControl w:val="0"/>
            </w:pPr>
            <w:r>
              <w:t>(4712) 54-81-66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3BE6" w14:textId="77777777" w:rsidR="00445F95" w:rsidRDefault="00993B97">
            <w:pPr>
              <w:pStyle w:val="Standard"/>
              <w:widowControl w:val="0"/>
            </w:pPr>
            <w:r>
              <w:t>kursk17@bk.ru</w:t>
            </w:r>
          </w:p>
        </w:tc>
      </w:tr>
      <w:tr w:rsidR="00445F95" w14:paraId="4B7F5A86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30A2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18 имени А.С. Сергеева» г. Курска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6C21" w14:textId="77777777" w:rsidR="00445F95" w:rsidRDefault="00993B97">
            <w:pPr>
              <w:pStyle w:val="Standard"/>
              <w:widowControl w:val="0"/>
            </w:pPr>
            <w:r>
              <w:t>305016 г. Курск,</w:t>
            </w:r>
          </w:p>
          <w:p w14:paraId="64ADE715" w14:textId="77777777" w:rsidR="00445F95" w:rsidRDefault="00993B97">
            <w:pPr>
              <w:pStyle w:val="Standard"/>
              <w:widowControl w:val="0"/>
            </w:pPr>
            <w:r>
              <w:t>ул. Советская, 25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FA33" w14:textId="77777777" w:rsidR="00445F95" w:rsidRDefault="00993B97">
            <w:pPr>
              <w:pStyle w:val="Standard"/>
              <w:widowControl w:val="0"/>
            </w:pPr>
            <w:r>
              <w:t>Kursk-school18.ru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741C" w14:textId="77777777" w:rsidR="00445F95" w:rsidRDefault="00993B97">
            <w:pPr>
              <w:pStyle w:val="Standard"/>
              <w:widowControl w:val="0"/>
            </w:pPr>
            <w:r>
              <w:t>(4712) 70-03-58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1A23" w14:textId="77777777" w:rsidR="00445F95" w:rsidRDefault="00993B97">
            <w:pPr>
              <w:pStyle w:val="Standard"/>
              <w:widowControl w:val="0"/>
            </w:pPr>
            <w:r>
              <w:t>school18kursk@yandex.ru</w:t>
            </w:r>
          </w:p>
        </w:tc>
      </w:tr>
      <w:tr w:rsidR="00445F95" w14:paraId="79E86158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AE27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19»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0873" w14:textId="77777777" w:rsidR="00445F95" w:rsidRDefault="00993B97">
            <w:pPr>
              <w:pStyle w:val="Standard"/>
              <w:widowControl w:val="0"/>
            </w:pPr>
            <w:r>
              <w:t>305003 г. Курск,</w:t>
            </w:r>
          </w:p>
          <w:p w14:paraId="0CDF0E67" w14:textId="77777777" w:rsidR="00445F95" w:rsidRDefault="00993B97">
            <w:pPr>
              <w:pStyle w:val="Standard"/>
              <w:widowControl w:val="0"/>
            </w:pPr>
            <w:r>
              <w:t xml:space="preserve">ул. </w:t>
            </w:r>
            <w:proofErr w:type="spellStart"/>
            <w:r>
              <w:t>Павлуновского</w:t>
            </w:r>
            <w:proofErr w:type="spellEnd"/>
            <w:r>
              <w:t>, 99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4B19" w14:textId="77777777" w:rsidR="00445F95" w:rsidRDefault="00993B97">
            <w:pPr>
              <w:pStyle w:val="Standard"/>
              <w:widowControl w:val="0"/>
            </w:pPr>
            <w:r>
              <w:t>kursk-sosh19.ru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FB6F" w14:textId="77777777" w:rsidR="00445F95" w:rsidRDefault="00993B97">
            <w:pPr>
              <w:pStyle w:val="Standard"/>
              <w:widowControl w:val="0"/>
            </w:pPr>
            <w:r>
              <w:t>(4712) 52-98-38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CD1C" w14:textId="77777777" w:rsidR="00445F95" w:rsidRDefault="00993B97">
            <w:pPr>
              <w:pStyle w:val="Standard"/>
              <w:widowControl w:val="0"/>
            </w:pPr>
            <w:r>
              <w:t>kursk19@list.ru</w:t>
            </w:r>
          </w:p>
        </w:tc>
      </w:tr>
      <w:tr w:rsidR="00445F95" w14:paraId="21411AC6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5352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20 имени А.А. Хмелевского»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4F6C" w14:textId="77777777" w:rsidR="00445F95" w:rsidRDefault="00993B97">
            <w:pPr>
              <w:pStyle w:val="Standard"/>
              <w:widowControl w:val="0"/>
            </w:pPr>
            <w:r>
              <w:t>305047 г. Курск,</w:t>
            </w:r>
          </w:p>
          <w:p w14:paraId="033BCBE3" w14:textId="77777777" w:rsidR="00445F95" w:rsidRDefault="00993B97">
            <w:pPr>
              <w:pStyle w:val="Standard"/>
              <w:widowControl w:val="0"/>
            </w:pPr>
            <w:r>
              <w:t>ул. Комарова, 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7B70" w14:textId="77777777" w:rsidR="00445F95" w:rsidRDefault="00993B97">
            <w:pPr>
              <w:pStyle w:val="Standard"/>
              <w:widowControl w:val="0"/>
            </w:pPr>
            <w:r>
              <w:t>kursk-sosh20.ru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4578" w14:textId="77777777" w:rsidR="00445F95" w:rsidRDefault="00993B97">
            <w:pPr>
              <w:pStyle w:val="Standard"/>
              <w:widowControl w:val="0"/>
            </w:pPr>
            <w:r>
              <w:t>(4712) 35-12-12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C58B" w14:textId="77777777" w:rsidR="00445F95" w:rsidRDefault="00993B97">
            <w:pPr>
              <w:pStyle w:val="Standard"/>
              <w:widowControl w:val="0"/>
            </w:pPr>
            <w:r>
              <w:t>school20nik@mail.ru</w:t>
            </w:r>
          </w:p>
        </w:tc>
      </w:tr>
      <w:tr w:rsidR="00445F95" w14:paraId="11F44710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D706" w14:textId="77777777" w:rsidR="00445F95" w:rsidRDefault="00993B97" w:rsidP="007A51C0">
            <w:pPr>
              <w:pStyle w:val="Standard"/>
              <w:widowControl w:val="0"/>
            </w:pPr>
            <w:r>
              <w:rPr>
                <w:szCs w:val="24"/>
              </w:rPr>
              <w:t xml:space="preserve">муниципальное бюджетное общеобразовательное учреждение «Лицей </w:t>
            </w:r>
            <w:r>
              <w:rPr>
                <w:szCs w:val="24"/>
              </w:rPr>
              <w:lastRenderedPageBreak/>
              <w:t>№ 21»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EAC1" w14:textId="77777777" w:rsidR="00445F95" w:rsidRDefault="00993B97">
            <w:pPr>
              <w:pStyle w:val="Standard"/>
              <w:widowControl w:val="0"/>
            </w:pPr>
            <w:r>
              <w:lastRenderedPageBreak/>
              <w:t>305047 г. Курск,</w:t>
            </w:r>
          </w:p>
          <w:p w14:paraId="6857C554" w14:textId="77777777" w:rsidR="00445F95" w:rsidRDefault="00993B97">
            <w:pPr>
              <w:pStyle w:val="Standard"/>
              <w:widowControl w:val="0"/>
            </w:pPr>
            <w:r>
              <w:t>ул. Заводская, 81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11D8" w14:textId="77777777" w:rsidR="00445F95" w:rsidRDefault="00993B97">
            <w:pPr>
              <w:pStyle w:val="Standard"/>
              <w:widowControl w:val="0"/>
            </w:pPr>
            <w:r>
              <w:t>Lyceum21.ru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3547" w14:textId="77777777" w:rsidR="00445F95" w:rsidRDefault="00993B97">
            <w:pPr>
              <w:pStyle w:val="Standard"/>
              <w:widowControl w:val="0"/>
            </w:pPr>
            <w:r>
              <w:t>(4712) 35-08-45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CC45" w14:textId="77777777" w:rsidR="00445F95" w:rsidRDefault="00993B97">
            <w:pPr>
              <w:pStyle w:val="Standard"/>
              <w:widowControl w:val="0"/>
            </w:pPr>
            <w:r>
              <w:t>kursklyceum21@mail.ru</w:t>
            </w:r>
          </w:p>
        </w:tc>
      </w:tr>
      <w:tr w:rsidR="00445F95" w14:paraId="73EF646F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FC0A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F390" w14:textId="77777777" w:rsidR="00445F95" w:rsidRDefault="00993B97">
            <w:pPr>
              <w:pStyle w:val="Standard"/>
              <w:widowControl w:val="0"/>
            </w:pPr>
            <w:r>
              <w:t>305046 г. Курск,</w:t>
            </w:r>
          </w:p>
          <w:p w14:paraId="4DFF8C51" w14:textId="77777777" w:rsidR="00445F95" w:rsidRDefault="00993B97">
            <w:pPr>
              <w:pStyle w:val="Standard"/>
              <w:widowControl w:val="0"/>
            </w:pPr>
            <w:r>
              <w:t>проезд Светлый, 15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D152" w14:textId="77777777" w:rsidR="00445F95" w:rsidRDefault="00993B97">
            <w:pPr>
              <w:pStyle w:val="Standard"/>
              <w:widowControl w:val="0"/>
            </w:pPr>
            <w:r>
              <w:t>kursk-shol22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2516" w14:textId="77777777" w:rsidR="00445F95" w:rsidRDefault="00993B97">
            <w:pPr>
              <w:pStyle w:val="Standard"/>
              <w:widowControl w:val="0"/>
            </w:pPr>
            <w:r>
              <w:t>(4712) 53-06-50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7EDB" w14:textId="77777777" w:rsidR="00445F95" w:rsidRDefault="00993B97">
            <w:pPr>
              <w:pStyle w:val="Standard"/>
              <w:widowControl w:val="0"/>
            </w:pPr>
            <w:r>
              <w:t>kursk_22@mail.ru</w:t>
            </w:r>
          </w:p>
        </w:tc>
      </w:tr>
      <w:tr w:rsidR="00445F95" w14:paraId="5861677C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DE1A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«Гимназия № 25» города Курска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54F3" w14:textId="77777777" w:rsidR="00445F95" w:rsidRDefault="00993B97">
            <w:pPr>
              <w:pStyle w:val="Standard"/>
              <w:widowControl w:val="0"/>
            </w:pPr>
            <w:r>
              <w:t>305016 г. Курск,</w:t>
            </w:r>
          </w:p>
          <w:p w14:paraId="2EF4CF63" w14:textId="77777777" w:rsidR="00445F95" w:rsidRDefault="00993B97">
            <w:pPr>
              <w:pStyle w:val="Standard"/>
              <w:widowControl w:val="0"/>
            </w:pPr>
            <w:r>
              <w:t>ул. Чернышевского, 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CC08" w14:textId="77777777" w:rsidR="00445F95" w:rsidRDefault="00993B97">
            <w:pPr>
              <w:pStyle w:val="Standard"/>
              <w:widowControl w:val="0"/>
            </w:pPr>
            <w:r>
              <w:t>www.kursk-gim25.ru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F1D3" w14:textId="77777777" w:rsidR="00445F95" w:rsidRDefault="00993B97">
            <w:pPr>
              <w:pStyle w:val="Standard"/>
              <w:widowControl w:val="0"/>
            </w:pPr>
            <w:r>
              <w:t>(4712) 54-44-62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F7DC" w14:textId="77777777" w:rsidR="00445F95" w:rsidRDefault="00993B97">
            <w:pPr>
              <w:pStyle w:val="Standard"/>
              <w:widowControl w:val="0"/>
            </w:pPr>
            <w:r>
              <w:t>kursk25@mail.ru</w:t>
            </w:r>
          </w:p>
        </w:tc>
      </w:tr>
      <w:tr w:rsidR="00445F95" w14:paraId="561D7A9C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D6DA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 Дейнеки»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4069" w14:textId="77777777" w:rsidR="00445F95" w:rsidRDefault="00993B97">
            <w:pPr>
              <w:pStyle w:val="Standard"/>
              <w:widowControl w:val="0"/>
            </w:pPr>
            <w:r>
              <w:t>305004 г. Курск,</w:t>
            </w:r>
          </w:p>
          <w:p w14:paraId="45F9E678" w14:textId="77777777" w:rsidR="00445F95" w:rsidRDefault="00993B97">
            <w:pPr>
              <w:pStyle w:val="Standard"/>
              <w:widowControl w:val="0"/>
            </w:pPr>
            <w:r>
              <w:t>ул. Димитрова, 101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59C5" w14:textId="77777777" w:rsidR="00445F95" w:rsidRDefault="00993B97">
            <w:pPr>
              <w:pStyle w:val="Standard"/>
              <w:widowControl w:val="0"/>
            </w:pPr>
            <w:r>
              <w:t>http://www.kursk-sosh27.ru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9BAF" w14:textId="77777777" w:rsidR="00445F95" w:rsidRDefault="00993B97">
            <w:pPr>
              <w:pStyle w:val="Standard"/>
              <w:widowControl w:val="0"/>
            </w:pPr>
            <w:r>
              <w:t>(4712) 58-89-36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3621" w14:textId="77777777" w:rsidR="00445F95" w:rsidRDefault="00993B97">
            <w:pPr>
              <w:pStyle w:val="Standard"/>
              <w:widowControl w:val="0"/>
            </w:pPr>
            <w:r>
              <w:t>kursk27@mail.ru</w:t>
            </w:r>
          </w:p>
        </w:tc>
      </w:tr>
      <w:tr w:rsidR="00445F95" w14:paraId="2FD24578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9EB8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28»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CFD6" w14:textId="77777777" w:rsidR="00445F95" w:rsidRDefault="00993B97">
            <w:pPr>
              <w:pStyle w:val="Standard"/>
              <w:widowControl w:val="0"/>
            </w:pPr>
            <w:r>
              <w:t>305026 г. Курск,</w:t>
            </w:r>
          </w:p>
          <w:p w14:paraId="0BF01A2A" w14:textId="77777777" w:rsidR="00445F95" w:rsidRDefault="00993B97">
            <w:pPr>
              <w:pStyle w:val="Standard"/>
              <w:widowControl w:val="0"/>
            </w:pPr>
            <w:r>
              <w:t>ул. Широкая, 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736F" w14:textId="77777777" w:rsidR="00445F95" w:rsidRDefault="00993B97">
            <w:pPr>
              <w:pStyle w:val="Standard"/>
              <w:widowControl w:val="0"/>
            </w:pPr>
            <w:r>
              <w:t>S28.kursk.ru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2950" w14:textId="77777777" w:rsidR="00445F95" w:rsidRDefault="00993B97">
            <w:pPr>
              <w:pStyle w:val="Standard"/>
              <w:widowControl w:val="0"/>
            </w:pPr>
            <w:r>
              <w:t>(4712) 24-02-39;</w:t>
            </w:r>
          </w:p>
          <w:p w14:paraId="17FAC08D" w14:textId="77777777" w:rsidR="00445F95" w:rsidRDefault="00445F95">
            <w:pPr>
              <w:pStyle w:val="Standard"/>
              <w:widowControl w:val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9693" w14:textId="77777777" w:rsidR="00445F95" w:rsidRDefault="00993B97">
            <w:pPr>
              <w:pStyle w:val="Standard"/>
              <w:widowControl w:val="0"/>
            </w:pPr>
            <w:r>
              <w:t>kursk28@mail.ru</w:t>
            </w:r>
          </w:p>
        </w:tc>
      </w:tr>
      <w:tr w:rsidR="00445F95" w14:paraId="6185C1F1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CBAF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29 с углубленным изучением отдельных предметов имени И.Н. Зикеева»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D02A" w14:textId="77777777" w:rsidR="00445F95" w:rsidRDefault="00993B97">
            <w:pPr>
              <w:pStyle w:val="Standard"/>
              <w:widowControl w:val="0"/>
            </w:pPr>
            <w:r>
              <w:t>305018 г. Курск,</w:t>
            </w:r>
          </w:p>
          <w:p w14:paraId="193FC210" w14:textId="77777777" w:rsidR="00445F95" w:rsidRDefault="00993B97">
            <w:pPr>
              <w:pStyle w:val="Standard"/>
              <w:widowControl w:val="0"/>
            </w:pPr>
            <w:r>
              <w:t>ул. Краснополянская, 2 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9B62" w14:textId="77777777" w:rsidR="00445F95" w:rsidRDefault="00993B97">
            <w:pPr>
              <w:pStyle w:val="Standard"/>
              <w:widowControl w:val="0"/>
            </w:pPr>
            <w:r>
              <w:t>kursk-sosh29.ru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C196" w14:textId="77777777" w:rsidR="00445F95" w:rsidRDefault="00993B97">
            <w:pPr>
              <w:pStyle w:val="Standard"/>
              <w:widowControl w:val="0"/>
            </w:pPr>
            <w:r>
              <w:t>(4712) 37-04-32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802B" w14:textId="77777777" w:rsidR="00445F95" w:rsidRDefault="00993B97">
            <w:pPr>
              <w:pStyle w:val="Standard"/>
              <w:widowControl w:val="0"/>
            </w:pPr>
            <w:r>
              <w:t>kursk29@mail.ru</w:t>
            </w:r>
          </w:p>
        </w:tc>
      </w:tr>
      <w:tr w:rsidR="00445F95" w14:paraId="07EC7EDB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2FF6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E269" w14:textId="77777777" w:rsidR="00445F95" w:rsidRDefault="00993B97">
            <w:pPr>
              <w:pStyle w:val="Standard"/>
              <w:widowControl w:val="0"/>
            </w:pPr>
            <w:r>
              <w:t>305018 г. Курск,</w:t>
            </w:r>
          </w:p>
          <w:p w14:paraId="5C249B27" w14:textId="77777777" w:rsidR="00445F95" w:rsidRDefault="00993B97">
            <w:pPr>
              <w:pStyle w:val="Standard"/>
              <w:widowControl w:val="0"/>
            </w:pPr>
            <w:r>
              <w:t>ул. Серегина, 41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0C2D" w14:textId="77777777" w:rsidR="00445F95" w:rsidRDefault="00993B97">
            <w:pPr>
              <w:pStyle w:val="Standard"/>
              <w:widowControl w:val="0"/>
            </w:pPr>
            <w:r>
              <w:t>kursk-sosh30.ru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C821" w14:textId="77777777" w:rsidR="00445F95" w:rsidRDefault="00993B97">
            <w:pPr>
              <w:pStyle w:val="Standard"/>
              <w:widowControl w:val="0"/>
            </w:pPr>
            <w:r>
              <w:t>(4712) 37-45-95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7328" w14:textId="77777777" w:rsidR="00445F95" w:rsidRDefault="00993B97">
            <w:pPr>
              <w:pStyle w:val="Standard"/>
              <w:widowControl w:val="0"/>
            </w:pPr>
            <w:r>
              <w:t>school3034@mail.ru</w:t>
            </w:r>
          </w:p>
        </w:tc>
      </w:tr>
      <w:tr w:rsidR="00445F95" w14:paraId="2B746893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4950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31 имени Героя Советского Союза Алексея Максимовича Ломакина»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4CEB" w14:textId="77777777" w:rsidR="00445F95" w:rsidRDefault="00993B97">
            <w:pPr>
              <w:pStyle w:val="Standard"/>
              <w:widowControl w:val="0"/>
            </w:pPr>
            <w:r>
              <w:t>305021 г. Курск,</w:t>
            </w:r>
          </w:p>
          <w:p w14:paraId="123B9875" w14:textId="77777777" w:rsidR="00445F95" w:rsidRDefault="00993B97">
            <w:pPr>
              <w:pStyle w:val="Standard"/>
              <w:widowControl w:val="0"/>
            </w:pPr>
            <w:r>
              <w:t>ул. Школьная, 3 б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861E" w14:textId="77777777" w:rsidR="00445F95" w:rsidRDefault="00993B97">
            <w:pPr>
              <w:pStyle w:val="Standard"/>
              <w:widowControl w:val="0"/>
            </w:pPr>
            <w:r>
              <w:t>school31-kursk.ru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D68F" w14:textId="77777777" w:rsidR="00445F95" w:rsidRDefault="00993B97">
            <w:pPr>
              <w:pStyle w:val="Standard"/>
              <w:widowControl w:val="0"/>
            </w:pPr>
            <w:r>
              <w:t>(4712) 53-05-85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057E" w14:textId="77777777" w:rsidR="00445F95" w:rsidRDefault="00993B97">
            <w:pPr>
              <w:pStyle w:val="Standard"/>
              <w:widowControl w:val="0"/>
            </w:pPr>
            <w:r>
              <w:t>krschool31@yandex.ru</w:t>
            </w:r>
          </w:p>
        </w:tc>
      </w:tr>
      <w:tr w:rsidR="00445F95" w14:paraId="4CF04146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92EA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32 им </w:t>
            </w:r>
            <w:proofErr w:type="spellStart"/>
            <w:r>
              <w:rPr>
                <w:szCs w:val="24"/>
              </w:rPr>
              <w:t>прп</w:t>
            </w:r>
            <w:proofErr w:type="spellEnd"/>
            <w:r>
              <w:rPr>
                <w:szCs w:val="24"/>
              </w:rPr>
              <w:t>. Серафима Саровского»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E7BC" w14:textId="77777777" w:rsidR="00445F95" w:rsidRDefault="00993B97">
            <w:pPr>
              <w:pStyle w:val="Standard"/>
              <w:widowControl w:val="0"/>
            </w:pPr>
            <w:r>
              <w:t>305000 г. Курск,</w:t>
            </w:r>
          </w:p>
          <w:p w14:paraId="4C52F123" w14:textId="77777777" w:rsidR="00445F95" w:rsidRDefault="00993B97">
            <w:pPr>
              <w:pStyle w:val="Standard"/>
              <w:widowControl w:val="0"/>
            </w:pPr>
            <w:r>
              <w:t>ул. Володарского, 44 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9D63" w14:textId="77777777" w:rsidR="00445F95" w:rsidRDefault="00993B97">
            <w:pPr>
              <w:pStyle w:val="Standard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http://www. </w:t>
            </w:r>
            <w:proofErr w:type="spellStart"/>
            <w:r>
              <w:rPr>
                <w:lang w:val="en-US"/>
              </w:rPr>
              <w:t>kursk</w:t>
            </w:r>
            <w:proofErr w:type="spellEnd"/>
            <w:r>
              <w:rPr>
                <w:lang w:val="en-US"/>
              </w:rPr>
              <w:t xml:space="preserve"> –sosh32.ru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B85B" w14:textId="77777777" w:rsidR="00445F95" w:rsidRDefault="00993B97">
            <w:pPr>
              <w:pStyle w:val="Standard"/>
              <w:widowControl w:val="0"/>
            </w:pPr>
            <w:r>
              <w:t>(4712) 52-09-77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494A" w14:textId="77777777" w:rsidR="00445F95" w:rsidRDefault="00993B97">
            <w:pPr>
              <w:pStyle w:val="Standard"/>
              <w:widowControl w:val="0"/>
            </w:pPr>
            <w:r>
              <w:t>school32kursk@mail.ru</w:t>
            </w:r>
          </w:p>
        </w:tc>
      </w:tr>
      <w:tr w:rsidR="00445F95" w14:paraId="1CA6D627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E668" w14:textId="77777777" w:rsidR="00445F95" w:rsidRDefault="00993B97" w:rsidP="007A51C0">
            <w:pPr>
              <w:pStyle w:val="Standard"/>
              <w:widowControl w:val="0"/>
            </w:pPr>
            <w:r>
              <w:rPr>
                <w:szCs w:val="24"/>
              </w:rPr>
              <w:t xml:space="preserve">Муниципальное бюджетное общеобразовательное учреждение «Средняя </w:t>
            </w:r>
            <w:r>
              <w:rPr>
                <w:szCs w:val="24"/>
              </w:rPr>
              <w:lastRenderedPageBreak/>
              <w:t>общеобразовательная школа № 33»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04AA" w14:textId="77777777" w:rsidR="00445F95" w:rsidRDefault="00993B97">
            <w:pPr>
              <w:pStyle w:val="Standard"/>
              <w:widowControl w:val="0"/>
            </w:pPr>
            <w:r>
              <w:lastRenderedPageBreak/>
              <w:t>305026 г. Курск,</w:t>
            </w:r>
          </w:p>
          <w:p w14:paraId="61A7C246" w14:textId="77777777" w:rsidR="00445F95" w:rsidRDefault="00993B97">
            <w:pPr>
              <w:pStyle w:val="Standard"/>
              <w:widowControl w:val="0"/>
            </w:pPr>
            <w:r>
              <w:t>ул. Менделеева, 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F36F" w14:textId="77777777" w:rsidR="00445F95" w:rsidRDefault="00993B97">
            <w:pPr>
              <w:pStyle w:val="Standard"/>
              <w:widowControl w:val="0"/>
            </w:pPr>
            <w:r>
              <w:t>kursk-33@yandex.ru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DAC4" w14:textId="77777777" w:rsidR="00445F95" w:rsidRDefault="00993B97">
            <w:pPr>
              <w:pStyle w:val="Standard"/>
              <w:widowControl w:val="0"/>
            </w:pPr>
            <w:r>
              <w:t>(4712) 24-04-35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6B58" w14:textId="77777777" w:rsidR="00445F95" w:rsidRDefault="00993B97">
            <w:pPr>
              <w:pStyle w:val="Standard"/>
              <w:widowControl w:val="0"/>
            </w:pPr>
            <w:r>
              <w:t>kursk33@mail.ru</w:t>
            </w:r>
          </w:p>
        </w:tc>
      </w:tr>
      <w:tr w:rsidR="00445F95" w14:paraId="160D52F4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5F13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34 им. В.М. Бочарова»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2BA1" w14:textId="77777777" w:rsidR="00445F95" w:rsidRDefault="00993B97">
            <w:pPr>
              <w:pStyle w:val="Standard"/>
              <w:widowControl w:val="0"/>
            </w:pPr>
            <w:r>
              <w:t>305009 г. Курск,</w:t>
            </w:r>
          </w:p>
          <w:p w14:paraId="2CB47D28" w14:textId="77777777" w:rsidR="00445F95" w:rsidRDefault="00993B97">
            <w:pPr>
              <w:pStyle w:val="Standard"/>
              <w:widowControl w:val="0"/>
            </w:pPr>
            <w:r>
              <w:t>ул. ВЧК, 47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2DD1" w14:textId="77777777" w:rsidR="00445F95" w:rsidRDefault="00993B97">
            <w:pPr>
              <w:pStyle w:val="Standard"/>
              <w:widowControl w:val="0"/>
            </w:pPr>
            <w:r>
              <w:t>kursk-sosh34.ru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6CF0" w14:textId="77777777" w:rsidR="00445F95" w:rsidRDefault="00993B97">
            <w:pPr>
              <w:pStyle w:val="Standard"/>
              <w:widowControl w:val="0"/>
            </w:pPr>
            <w:r>
              <w:t>(4712) 55-39-26,</w:t>
            </w:r>
          </w:p>
          <w:p w14:paraId="45A40E00" w14:textId="77777777" w:rsidR="00445F95" w:rsidRDefault="00445F95">
            <w:pPr>
              <w:pStyle w:val="Standard"/>
              <w:widowControl w:val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F589" w14:textId="77777777" w:rsidR="00445F95" w:rsidRDefault="00993B97">
            <w:pPr>
              <w:pStyle w:val="Standard"/>
              <w:widowControl w:val="0"/>
            </w:pPr>
            <w:r>
              <w:t>kurskschool34@mail.ru</w:t>
            </w:r>
          </w:p>
        </w:tc>
      </w:tr>
      <w:tr w:rsidR="00445F95" w14:paraId="4CAB3B46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0760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35 имени К.Д. Воробьева»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236" w14:textId="77777777" w:rsidR="00445F95" w:rsidRDefault="00993B97">
            <w:pPr>
              <w:pStyle w:val="Standard"/>
              <w:widowControl w:val="0"/>
            </w:pPr>
            <w:r>
              <w:t>305022 г. Курск,</w:t>
            </w:r>
          </w:p>
          <w:p w14:paraId="1EC08E45" w14:textId="77777777" w:rsidR="00445F95" w:rsidRDefault="00993B97">
            <w:pPr>
              <w:pStyle w:val="Standard"/>
              <w:widowControl w:val="0"/>
            </w:pPr>
            <w:r>
              <w:t>ул. Республиканская, 50 б/1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BFF0" w14:textId="77777777" w:rsidR="00445F95" w:rsidRDefault="00993B97">
            <w:pPr>
              <w:pStyle w:val="Standard"/>
              <w:widowControl w:val="0"/>
            </w:pPr>
            <w:r>
              <w:t>kursk-sosh35.ru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2FFC" w14:textId="77777777" w:rsidR="00445F95" w:rsidRDefault="00993B97">
            <w:pPr>
              <w:pStyle w:val="Standard"/>
              <w:widowControl w:val="0"/>
            </w:pPr>
            <w:r>
              <w:t>(4712) 26-32-88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8933" w14:textId="77777777" w:rsidR="00445F95" w:rsidRDefault="00993B97">
            <w:pPr>
              <w:pStyle w:val="Standard"/>
              <w:widowControl w:val="0"/>
            </w:pPr>
            <w:r>
              <w:t>kursk35@mail.ru</w:t>
            </w:r>
          </w:p>
        </w:tc>
      </w:tr>
      <w:tr w:rsidR="00445F95" w14:paraId="2D148061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CCC9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36»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2B7E" w14:textId="77777777" w:rsidR="00445F95" w:rsidRDefault="00993B97">
            <w:pPr>
              <w:pStyle w:val="Standard"/>
              <w:widowControl w:val="0"/>
            </w:pPr>
            <w:r>
              <w:t>305044, г. Курск,</w:t>
            </w:r>
          </w:p>
          <w:p w14:paraId="2C6F268A" w14:textId="77777777" w:rsidR="00445F95" w:rsidRDefault="00993B97">
            <w:pPr>
              <w:pStyle w:val="Standard"/>
              <w:widowControl w:val="0"/>
            </w:pPr>
            <w:r>
              <w:t>ул. Станционная, 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4497" w14:textId="77777777" w:rsidR="00445F95" w:rsidRDefault="00993B97">
            <w:pPr>
              <w:pStyle w:val="Standard"/>
              <w:widowControl w:val="0"/>
            </w:pPr>
            <w:r>
              <w:t>school36kursk.ru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2122" w14:textId="77777777" w:rsidR="00445F95" w:rsidRDefault="00993B97">
            <w:pPr>
              <w:pStyle w:val="Standard"/>
              <w:widowControl w:val="0"/>
              <w:ind w:left="-49" w:right="-108"/>
            </w:pPr>
            <w:r>
              <w:t xml:space="preserve">(4712) </w:t>
            </w:r>
            <w:r>
              <w:rPr>
                <w:szCs w:val="24"/>
              </w:rPr>
              <w:t>26-19-38</w:t>
            </w:r>
          </w:p>
          <w:p w14:paraId="4A5DEBBE" w14:textId="77777777" w:rsidR="00445F95" w:rsidRDefault="00445F95">
            <w:pPr>
              <w:pStyle w:val="Standard"/>
              <w:widowControl w:val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C26D" w14:textId="77777777" w:rsidR="00445F95" w:rsidRDefault="00993B97">
            <w:pPr>
              <w:pStyle w:val="Standard"/>
              <w:widowControl w:val="0"/>
            </w:pPr>
            <w:r>
              <w:t>kursk36@mail.ru</w:t>
            </w:r>
          </w:p>
        </w:tc>
      </w:tr>
      <w:tr w:rsidR="00445F95" w14:paraId="05B67C3F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C63C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37»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99BB" w14:textId="77777777" w:rsidR="00445F95" w:rsidRDefault="00993B97">
            <w:pPr>
              <w:pStyle w:val="Standard"/>
              <w:widowControl w:val="0"/>
            </w:pPr>
            <w:r>
              <w:t>305022 г. Курск,</w:t>
            </w:r>
          </w:p>
          <w:p w14:paraId="33E85BAC" w14:textId="77777777" w:rsidR="00445F95" w:rsidRDefault="00445F95">
            <w:pPr>
              <w:pStyle w:val="Standard"/>
              <w:widowControl w:val="0"/>
            </w:pPr>
          </w:p>
          <w:p w14:paraId="7411ACEC" w14:textId="77777777" w:rsidR="00445F95" w:rsidRDefault="00993B97">
            <w:pPr>
              <w:pStyle w:val="Standard"/>
              <w:widowControl w:val="0"/>
            </w:pPr>
            <w:r>
              <w:t>ул. Каширцева, 54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D8F6" w14:textId="77777777" w:rsidR="00445F95" w:rsidRDefault="00993B97">
            <w:pPr>
              <w:pStyle w:val="Standard"/>
              <w:widowControl w:val="0"/>
            </w:pPr>
            <w:r>
              <w:t>http://kursk-sosh37.ru/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3FB1" w14:textId="77777777" w:rsidR="00445F95" w:rsidRDefault="00993B97">
            <w:pPr>
              <w:pStyle w:val="Standard"/>
              <w:widowControl w:val="0"/>
              <w:ind w:left="-49" w:right="-108"/>
            </w:pPr>
            <w:r>
              <w:t xml:space="preserve">(4712) </w:t>
            </w:r>
            <w:r>
              <w:rPr>
                <w:szCs w:val="24"/>
              </w:rPr>
              <w:t>34-15-04</w:t>
            </w:r>
          </w:p>
          <w:p w14:paraId="67633979" w14:textId="77777777" w:rsidR="00445F95" w:rsidRDefault="00445F95">
            <w:pPr>
              <w:pStyle w:val="Standard"/>
              <w:widowControl w:val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BE6E" w14:textId="77777777" w:rsidR="00445F95" w:rsidRDefault="00993B97">
            <w:pPr>
              <w:pStyle w:val="Standard"/>
              <w:widowControl w:val="0"/>
            </w:pPr>
            <w:r>
              <w:t>kursk.sckool37@mail.ru</w:t>
            </w:r>
          </w:p>
        </w:tc>
      </w:tr>
      <w:tr w:rsidR="00445F95" w14:paraId="5C38DE0C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4125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38»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147C" w14:textId="77777777" w:rsidR="00445F95" w:rsidRDefault="00993B97">
            <w:pPr>
              <w:pStyle w:val="Standard"/>
              <w:widowControl w:val="0"/>
            </w:pPr>
            <w:r>
              <w:t>305009 г. Курск,</w:t>
            </w:r>
          </w:p>
          <w:p w14:paraId="447FD667" w14:textId="77777777" w:rsidR="00445F95" w:rsidRDefault="00993B97">
            <w:pPr>
              <w:pStyle w:val="Standard"/>
              <w:widowControl w:val="0"/>
            </w:pPr>
            <w:r>
              <w:t>ул. Островского, 10 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02E8" w14:textId="77777777" w:rsidR="00445F95" w:rsidRDefault="00993B97">
            <w:pPr>
              <w:pStyle w:val="Standard"/>
              <w:widowControl w:val="0"/>
            </w:pPr>
            <w:r>
              <w:t>kursk38.edusite.ru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8825" w14:textId="77777777" w:rsidR="00445F95" w:rsidRDefault="00993B97">
            <w:pPr>
              <w:pStyle w:val="Standard"/>
              <w:widowControl w:val="0"/>
              <w:ind w:left="-49" w:right="-108"/>
            </w:pPr>
            <w:r>
              <w:t>(4712</w:t>
            </w:r>
            <w:r>
              <w:rPr>
                <w:szCs w:val="24"/>
              </w:rPr>
              <w:t>) 38-92-07</w:t>
            </w:r>
          </w:p>
          <w:p w14:paraId="0F18FC0A" w14:textId="77777777" w:rsidR="00445F95" w:rsidRDefault="00445F95">
            <w:pPr>
              <w:pStyle w:val="Standard"/>
              <w:widowControl w:val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C434" w14:textId="77777777" w:rsidR="00445F95" w:rsidRDefault="00993B97">
            <w:pPr>
              <w:pStyle w:val="Standard"/>
              <w:widowControl w:val="0"/>
            </w:pPr>
            <w:r>
              <w:t>kursk38@mail.ru</w:t>
            </w:r>
          </w:p>
        </w:tc>
      </w:tr>
      <w:tr w:rsidR="00445F95" w14:paraId="17549F4A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666D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szCs w:val="24"/>
              </w:rPr>
              <w:t>№  39</w:t>
            </w:r>
            <w:proofErr w:type="gramEnd"/>
            <w:r>
              <w:rPr>
                <w:szCs w:val="24"/>
              </w:rPr>
              <w:t xml:space="preserve"> имени К.Ф. Ольшанского»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24F0" w14:textId="77777777" w:rsidR="00445F95" w:rsidRDefault="00993B97">
            <w:pPr>
              <w:pStyle w:val="Standard"/>
              <w:widowControl w:val="0"/>
            </w:pPr>
            <w:r>
              <w:t>305007 г. Курск,</w:t>
            </w:r>
          </w:p>
          <w:p w14:paraId="5CE6CDA6" w14:textId="77777777" w:rsidR="00445F95" w:rsidRDefault="00993B97">
            <w:pPr>
              <w:pStyle w:val="Standard"/>
              <w:widowControl w:val="0"/>
            </w:pPr>
            <w:r>
              <w:t>ул. Ольшанского, 27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3791" w14:textId="77777777" w:rsidR="00445F95" w:rsidRDefault="00993B97">
            <w:pPr>
              <w:pStyle w:val="Standard"/>
              <w:widowControl w:val="0"/>
            </w:pPr>
            <w:r>
              <w:t>schkola-39.narod.ru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7C7B" w14:textId="77777777" w:rsidR="00445F95" w:rsidRDefault="00993B97">
            <w:pPr>
              <w:pStyle w:val="Standard"/>
              <w:widowControl w:val="0"/>
            </w:pPr>
            <w:r>
              <w:t>(4712) 35-09-05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6D7A" w14:textId="77777777" w:rsidR="00445F95" w:rsidRDefault="00993B97">
            <w:pPr>
              <w:pStyle w:val="Standard"/>
              <w:widowControl w:val="0"/>
            </w:pPr>
            <w:r>
              <w:t>schkola39@rambler.ru</w:t>
            </w:r>
          </w:p>
        </w:tc>
      </w:tr>
      <w:tr w:rsidR="00445F95" w14:paraId="160EF834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95AD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40»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E5BD" w14:textId="77777777" w:rsidR="00445F95" w:rsidRDefault="00993B97">
            <w:pPr>
              <w:pStyle w:val="Standard"/>
              <w:widowControl w:val="0"/>
            </w:pPr>
            <w:r>
              <w:t>305008 г. Курск,</w:t>
            </w:r>
          </w:p>
          <w:p w14:paraId="60F35FF8" w14:textId="77777777" w:rsidR="00445F95" w:rsidRDefault="00993B97">
            <w:pPr>
              <w:pStyle w:val="Standard"/>
              <w:widowControl w:val="0"/>
            </w:pPr>
            <w:r>
              <w:t>ул. 50 лет Октября, 163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A4E7" w14:textId="77777777" w:rsidR="00445F95" w:rsidRDefault="00993B97">
            <w:pPr>
              <w:pStyle w:val="Standard"/>
              <w:widowControl w:val="0"/>
            </w:pPr>
            <w:r>
              <w:t>kursk-sosh40.ru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1CC5" w14:textId="77777777" w:rsidR="00445F95" w:rsidRDefault="00993B97">
            <w:pPr>
              <w:pStyle w:val="Standard"/>
              <w:widowControl w:val="0"/>
            </w:pPr>
            <w:r>
              <w:t>(4712) 52-65-72</w:t>
            </w:r>
          </w:p>
          <w:p w14:paraId="595065F1" w14:textId="77777777" w:rsidR="00445F95" w:rsidRDefault="00445F95">
            <w:pPr>
              <w:pStyle w:val="Standard"/>
              <w:widowControl w:val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A71D" w14:textId="77777777" w:rsidR="00445F95" w:rsidRDefault="00993B97">
            <w:pPr>
              <w:pStyle w:val="Standard"/>
              <w:widowControl w:val="0"/>
            </w:pPr>
            <w:r>
              <w:t>kursk40@mail.ru</w:t>
            </w:r>
          </w:p>
        </w:tc>
      </w:tr>
      <w:tr w:rsidR="00445F95" w14:paraId="427988E8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8F52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41 имени В.В. Сизова»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31FA" w14:textId="77777777" w:rsidR="00445F95" w:rsidRDefault="00993B97">
            <w:pPr>
              <w:pStyle w:val="Standard"/>
              <w:widowControl w:val="0"/>
            </w:pPr>
            <w:r>
              <w:t>305025 г. Курск,</w:t>
            </w:r>
          </w:p>
          <w:p w14:paraId="628920F4" w14:textId="77777777" w:rsidR="00445F95" w:rsidRDefault="00993B97">
            <w:pPr>
              <w:pStyle w:val="Standard"/>
              <w:widowControl w:val="0"/>
            </w:pPr>
            <w:r>
              <w:t>Магистральный проезд, 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860" w14:textId="77777777" w:rsidR="00445F95" w:rsidRDefault="00993B97">
            <w:pPr>
              <w:pStyle w:val="Standard"/>
              <w:widowControl w:val="0"/>
            </w:pPr>
            <w:r>
              <w:t>kursk-sosh41.ru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CEC1" w14:textId="77777777" w:rsidR="00445F95" w:rsidRDefault="00993B97">
            <w:pPr>
              <w:pStyle w:val="Standard"/>
              <w:widowControl w:val="0"/>
            </w:pPr>
            <w:r>
              <w:t>(4712) 37-86-58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A0D2" w14:textId="77777777" w:rsidR="00445F95" w:rsidRDefault="00993B97">
            <w:pPr>
              <w:pStyle w:val="Standard"/>
              <w:widowControl w:val="0"/>
            </w:pPr>
            <w:r>
              <w:t>kursk-41@yandex.ru</w:t>
            </w:r>
          </w:p>
        </w:tc>
      </w:tr>
      <w:tr w:rsidR="00445F95" w14:paraId="443C11BD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0658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42 им.   Б.Г. Шуклина»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448B" w14:textId="77777777" w:rsidR="00445F95" w:rsidRDefault="00993B97">
            <w:pPr>
              <w:pStyle w:val="Standard"/>
              <w:widowControl w:val="0"/>
            </w:pPr>
            <w:r>
              <w:t>305021 г. Курск,</w:t>
            </w:r>
          </w:p>
          <w:p w14:paraId="0B887BE4" w14:textId="77777777" w:rsidR="00445F95" w:rsidRDefault="00993B97">
            <w:pPr>
              <w:pStyle w:val="Standard"/>
              <w:widowControl w:val="0"/>
            </w:pPr>
            <w:r>
              <w:t>ул. Школьная, дом №1а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82D1" w14:textId="77777777" w:rsidR="00445F95" w:rsidRDefault="00993B97">
            <w:pPr>
              <w:pStyle w:val="Standard"/>
              <w:widowControl w:val="0"/>
            </w:pPr>
            <w:r>
              <w:t>kursk-sosh42.ru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4D1E" w14:textId="77777777" w:rsidR="00445F95" w:rsidRDefault="00993B97">
            <w:pPr>
              <w:pStyle w:val="Standard"/>
              <w:widowControl w:val="0"/>
            </w:pPr>
            <w:r>
              <w:t>(4712) 53-41-61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2C6D" w14:textId="77777777" w:rsidR="00445F95" w:rsidRDefault="00993B97">
            <w:pPr>
              <w:pStyle w:val="Standard"/>
              <w:widowControl w:val="0"/>
            </w:pPr>
            <w:r>
              <w:t>kursk42@mail.ru</w:t>
            </w:r>
          </w:p>
        </w:tc>
      </w:tr>
      <w:tr w:rsidR="00445F95" w14:paraId="1A469CF9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45B8" w14:textId="77777777" w:rsidR="00445F95" w:rsidRDefault="00993B97" w:rsidP="007A51C0">
            <w:pPr>
              <w:pStyle w:val="Standard"/>
              <w:widowControl w:val="0"/>
            </w:pPr>
            <w:r>
              <w:rPr>
                <w:szCs w:val="24"/>
              </w:rPr>
              <w:t xml:space="preserve">муниципальное бюджетное </w:t>
            </w:r>
            <w:r>
              <w:rPr>
                <w:szCs w:val="24"/>
              </w:rPr>
              <w:lastRenderedPageBreak/>
              <w:t>общеобразовательное учреждение «Средняя общеобразовательная школа № 43 имени Г.К. Жукова»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7751" w14:textId="77777777" w:rsidR="00445F95" w:rsidRDefault="00993B97">
            <w:pPr>
              <w:pStyle w:val="Standard"/>
              <w:widowControl w:val="0"/>
            </w:pPr>
            <w:r>
              <w:lastRenderedPageBreak/>
              <w:t>305018 г. Курск,</w:t>
            </w:r>
          </w:p>
          <w:p w14:paraId="4F5A1F3D" w14:textId="77777777" w:rsidR="00445F95" w:rsidRDefault="00993B97">
            <w:pPr>
              <w:pStyle w:val="Standard"/>
              <w:widowControl w:val="0"/>
            </w:pPr>
            <w:r>
              <w:lastRenderedPageBreak/>
              <w:t>ул. Белгородская, 21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4592" w14:textId="77777777" w:rsidR="00445F95" w:rsidRDefault="00993B97">
            <w:pPr>
              <w:pStyle w:val="Standard"/>
              <w:widowControl w:val="0"/>
            </w:pPr>
            <w:r>
              <w:lastRenderedPageBreak/>
              <w:t>Kurskschool-</w:t>
            </w:r>
            <w:r>
              <w:lastRenderedPageBreak/>
              <w:t>43.ucoz.ru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C6C9" w14:textId="77777777" w:rsidR="00445F95" w:rsidRDefault="00993B97">
            <w:pPr>
              <w:pStyle w:val="Standard"/>
              <w:widowControl w:val="0"/>
            </w:pPr>
            <w:r>
              <w:lastRenderedPageBreak/>
              <w:t>(4712) 37-03-70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D135" w14:textId="77777777" w:rsidR="00445F95" w:rsidRDefault="00993B97">
            <w:pPr>
              <w:pStyle w:val="Standard"/>
              <w:widowControl w:val="0"/>
            </w:pPr>
            <w:r>
              <w:t>kursk43@mail.ru</w:t>
            </w:r>
          </w:p>
        </w:tc>
      </w:tr>
      <w:tr w:rsidR="00445F95" w14:paraId="14D6B8A7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B135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«Гимназия № 44»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134D" w14:textId="77777777" w:rsidR="00445F95" w:rsidRDefault="00993B97">
            <w:pPr>
              <w:pStyle w:val="Standard"/>
              <w:widowControl w:val="0"/>
            </w:pPr>
            <w:r>
              <w:t>305004 г. Курск,</w:t>
            </w:r>
          </w:p>
          <w:p w14:paraId="4B402AAB" w14:textId="77777777" w:rsidR="00445F95" w:rsidRDefault="00993B97">
            <w:pPr>
              <w:pStyle w:val="Standard"/>
              <w:widowControl w:val="0"/>
            </w:pPr>
            <w:r>
              <w:t>пер. Блинова, 7А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B6B6" w14:textId="77777777" w:rsidR="00445F95" w:rsidRDefault="00993B97">
            <w:pPr>
              <w:pStyle w:val="Standard"/>
              <w:widowControl w:val="0"/>
            </w:pPr>
            <w:r>
              <w:t>44.kursksu.ru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6717" w14:textId="77777777" w:rsidR="00445F95" w:rsidRDefault="00993B97">
            <w:pPr>
              <w:pStyle w:val="Standard"/>
              <w:widowControl w:val="0"/>
            </w:pPr>
            <w:r>
              <w:t>(4712) 58-77-19</w:t>
            </w:r>
          </w:p>
          <w:p w14:paraId="6B6ECAAC" w14:textId="77777777" w:rsidR="00445F95" w:rsidRDefault="00993B97">
            <w:pPr>
              <w:pStyle w:val="Standard"/>
              <w:widowControl w:val="0"/>
            </w:pPr>
            <w:r>
              <w:t>(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294A" w14:textId="77777777" w:rsidR="00445F95" w:rsidRDefault="00993B97">
            <w:pPr>
              <w:pStyle w:val="Standard"/>
              <w:widowControl w:val="0"/>
            </w:pPr>
            <w:r>
              <w:t>kursk44@mail.ru</w:t>
            </w:r>
          </w:p>
        </w:tc>
      </w:tr>
      <w:tr w:rsidR="00445F95" w14:paraId="1547763D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9E10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45»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728D" w14:textId="77777777" w:rsidR="00445F95" w:rsidRDefault="00993B97">
            <w:pPr>
              <w:pStyle w:val="Standard"/>
              <w:widowControl w:val="0"/>
            </w:pPr>
            <w:r>
              <w:t>305045 г. Курск,</w:t>
            </w:r>
          </w:p>
          <w:p w14:paraId="6929618A" w14:textId="77777777" w:rsidR="00445F95" w:rsidRDefault="00993B97">
            <w:pPr>
              <w:pStyle w:val="Standard"/>
              <w:widowControl w:val="0"/>
            </w:pPr>
            <w:r>
              <w:t>ул. Крюкова, 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CE8F" w14:textId="77777777" w:rsidR="00445F95" w:rsidRDefault="00993B97">
            <w:pPr>
              <w:pStyle w:val="Standard"/>
              <w:widowControl w:val="0"/>
            </w:pPr>
            <w:r>
              <w:t>http://kursk-sosh45.ru/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4593" w14:textId="77777777" w:rsidR="00445F95" w:rsidRDefault="00993B97">
            <w:pPr>
              <w:pStyle w:val="Standard"/>
              <w:widowControl w:val="0"/>
            </w:pPr>
            <w:r>
              <w:t xml:space="preserve">(4712) </w:t>
            </w:r>
            <w:r>
              <w:rPr>
                <w:szCs w:val="24"/>
              </w:rPr>
              <w:t>32-78-16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FB89" w14:textId="77777777" w:rsidR="00445F95" w:rsidRDefault="00993B97">
            <w:pPr>
              <w:pStyle w:val="Standard"/>
              <w:widowControl w:val="0"/>
            </w:pPr>
            <w:r>
              <w:t>kursk-school45@yandex.ru</w:t>
            </w:r>
          </w:p>
        </w:tc>
      </w:tr>
      <w:tr w:rsidR="00445F95" w14:paraId="498240A4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AFDD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A9D9" w14:textId="77777777" w:rsidR="00445F95" w:rsidRDefault="00993B97">
            <w:pPr>
              <w:pStyle w:val="Standard"/>
              <w:widowControl w:val="0"/>
            </w:pPr>
            <w:r>
              <w:t>305047 г. Курск,</w:t>
            </w:r>
          </w:p>
          <w:p w14:paraId="2132A75A" w14:textId="77777777" w:rsidR="00445F95" w:rsidRDefault="00993B97">
            <w:pPr>
              <w:pStyle w:val="Standard"/>
              <w:widowControl w:val="0"/>
            </w:pPr>
            <w:r>
              <w:t>ул. Комарова, 27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E00B" w14:textId="77777777" w:rsidR="00445F95" w:rsidRDefault="00993B97">
            <w:pPr>
              <w:pStyle w:val="Standard"/>
              <w:widowControl w:val="0"/>
            </w:pPr>
            <w:r>
              <w:t>kursk-sosh46.ru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D03F" w14:textId="77777777" w:rsidR="00445F95" w:rsidRDefault="00993B97">
            <w:pPr>
              <w:pStyle w:val="Standard"/>
              <w:widowControl w:val="0"/>
            </w:pPr>
            <w:r>
              <w:t>(4712) 35-12-85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0151" w14:textId="77777777" w:rsidR="00445F95" w:rsidRDefault="00993B97">
            <w:pPr>
              <w:pStyle w:val="Standard"/>
              <w:widowControl w:val="0"/>
            </w:pPr>
            <w:r>
              <w:t>skola46@mail.ru</w:t>
            </w:r>
          </w:p>
        </w:tc>
      </w:tr>
      <w:tr w:rsidR="00445F95" w14:paraId="5A8B8D48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A09B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«Средняя общеобразовательная школа № 47 имени С.В. Широбокова»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29A9" w14:textId="77777777" w:rsidR="00445F95" w:rsidRDefault="00993B97">
            <w:pPr>
              <w:pStyle w:val="Standard"/>
              <w:widowControl w:val="0"/>
            </w:pPr>
            <w:r>
              <w:t>305045 г. Курск,</w:t>
            </w:r>
          </w:p>
          <w:p w14:paraId="4A56F995" w14:textId="77777777" w:rsidR="00445F95" w:rsidRDefault="00993B97">
            <w:pPr>
              <w:pStyle w:val="Standard"/>
              <w:widowControl w:val="0"/>
            </w:pPr>
            <w:r>
              <w:t xml:space="preserve">пер.7-й </w:t>
            </w:r>
            <w:proofErr w:type="gramStart"/>
            <w:r>
              <w:t>Промышленный,  дом</w:t>
            </w:r>
            <w:proofErr w:type="gramEnd"/>
            <w:r>
              <w:t xml:space="preserve"> 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A405" w14:textId="77777777" w:rsidR="00445F95" w:rsidRDefault="00993B97">
            <w:pPr>
              <w:pStyle w:val="Standard"/>
              <w:widowControl w:val="0"/>
            </w:pPr>
            <w:r>
              <w:t>kursk-school-47.ru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13F5" w14:textId="77777777" w:rsidR="00445F95" w:rsidRDefault="00993B97">
            <w:pPr>
              <w:pStyle w:val="Standard"/>
              <w:widowControl w:val="0"/>
            </w:pPr>
            <w:r>
              <w:t>(4712) 24-04-00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640F" w14:textId="77777777" w:rsidR="00445F95" w:rsidRDefault="00993B97">
            <w:pPr>
              <w:pStyle w:val="Standard"/>
              <w:widowControl w:val="0"/>
            </w:pPr>
            <w:r>
              <w:t>kursk_school47@mail.ru</w:t>
            </w:r>
          </w:p>
        </w:tc>
      </w:tr>
      <w:tr w:rsidR="00445F95" w14:paraId="09E4A588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EA55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48 имени Р.М. Каменева»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9D4A" w14:textId="77777777" w:rsidR="00445F95" w:rsidRDefault="00993B97">
            <w:pPr>
              <w:pStyle w:val="Standard"/>
              <w:widowControl w:val="0"/>
            </w:pPr>
            <w:r>
              <w:t>305018 г. Курск,</w:t>
            </w:r>
          </w:p>
          <w:p w14:paraId="148FF4A1" w14:textId="77777777" w:rsidR="00445F95" w:rsidRDefault="00993B97">
            <w:pPr>
              <w:pStyle w:val="Standard"/>
              <w:widowControl w:val="0"/>
            </w:pPr>
            <w:r>
              <w:t>ул. Серегина, 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88AC" w14:textId="77777777" w:rsidR="00445F95" w:rsidRDefault="00993B97">
            <w:pPr>
              <w:pStyle w:val="Standard"/>
              <w:widowControl w:val="0"/>
            </w:pPr>
            <w:r>
              <w:t>www.vshkole48.ru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138F" w14:textId="77777777" w:rsidR="00445F95" w:rsidRDefault="00993B97">
            <w:pPr>
              <w:pStyle w:val="Standard"/>
              <w:widowControl w:val="0"/>
              <w:ind w:left="-49" w:right="-108"/>
            </w:pPr>
            <w:r>
              <w:t xml:space="preserve">(4712) </w:t>
            </w:r>
            <w:r>
              <w:rPr>
                <w:szCs w:val="24"/>
              </w:rPr>
              <w:t>32-06-19</w:t>
            </w:r>
          </w:p>
          <w:p w14:paraId="574B5680" w14:textId="77777777" w:rsidR="00445F95" w:rsidRDefault="00445F95">
            <w:pPr>
              <w:pStyle w:val="Standard"/>
              <w:widowControl w:val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4884" w14:textId="77777777" w:rsidR="00445F95" w:rsidRDefault="00993B97">
            <w:pPr>
              <w:pStyle w:val="Standard"/>
              <w:widowControl w:val="0"/>
            </w:pPr>
            <w:r>
              <w:t>school4818@mail.ru</w:t>
            </w:r>
          </w:p>
        </w:tc>
      </w:tr>
      <w:tr w:rsidR="00445F95" w14:paraId="102DBCEE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0104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49»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B78F" w14:textId="77777777" w:rsidR="00445F95" w:rsidRDefault="00993B97">
            <w:pPr>
              <w:pStyle w:val="Standard"/>
              <w:widowControl w:val="0"/>
            </w:pPr>
            <w:r>
              <w:t>305047 г. Курск,</w:t>
            </w:r>
          </w:p>
          <w:p w14:paraId="617CAD9F" w14:textId="77777777" w:rsidR="00445F95" w:rsidRDefault="00993B97">
            <w:pPr>
              <w:pStyle w:val="Standard"/>
              <w:widowControl w:val="0"/>
            </w:pPr>
            <w:r>
              <w:t>ул. Дейнеки, 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8598" w14:textId="77777777" w:rsidR="00445F95" w:rsidRDefault="00993B97">
            <w:pPr>
              <w:pStyle w:val="Standard"/>
              <w:widowControl w:val="0"/>
            </w:pPr>
            <w:r>
              <w:t>kursk-sosh49.ru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C554" w14:textId="77777777" w:rsidR="00445F95" w:rsidRDefault="00993B97">
            <w:pPr>
              <w:pStyle w:val="Standard"/>
              <w:widowControl w:val="0"/>
            </w:pPr>
            <w:r>
              <w:t>(4712) 35-65-47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E854" w14:textId="77777777" w:rsidR="00445F95" w:rsidRDefault="00993B97">
            <w:pPr>
              <w:pStyle w:val="Standard"/>
              <w:widowControl w:val="0"/>
            </w:pPr>
            <w:r>
              <w:t>kursk49@mail.ru</w:t>
            </w:r>
          </w:p>
        </w:tc>
      </w:tr>
      <w:tr w:rsidR="00445F95" w14:paraId="6CD0962D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A4D7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50 имени Ю.А. Гагарина»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B6A7" w14:textId="77777777" w:rsidR="00445F95" w:rsidRDefault="00993B97">
            <w:pPr>
              <w:pStyle w:val="Standard"/>
              <w:widowControl w:val="0"/>
            </w:pPr>
            <w:r>
              <w:t>305018 г. Курск,</w:t>
            </w:r>
          </w:p>
          <w:p w14:paraId="5F4909BF" w14:textId="77777777" w:rsidR="00445F95" w:rsidRDefault="00993B97">
            <w:pPr>
              <w:pStyle w:val="Standard"/>
              <w:widowControl w:val="0"/>
            </w:pPr>
            <w:r>
              <w:t>ул. Серегина, 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BF81" w14:textId="77777777" w:rsidR="00445F95" w:rsidRDefault="00993B97">
            <w:pPr>
              <w:pStyle w:val="Standard"/>
              <w:widowControl w:val="0"/>
            </w:pPr>
            <w:r>
              <w:t>www.school50-kursk.ru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668C" w14:textId="77777777" w:rsidR="00445F95" w:rsidRDefault="00993B97">
            <w:pPr>
              <w:pStyle w:val="Standard"/>
              <w:widowControl w:val="0"/>
            </w:pPr>
            <w:r>
              <w:t>(4712) 37-94-55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C28F" w14:textId="77777777" w:rsidR="00445F95" w:rsidRDefault="00993B97">
            <w:pPr>
              <w:pStyle w:val="Standard"/>
              <w:widowControl w:val="0"/>
            </w:pPr>
            <w:r>
              <w:t>kursk50@yandex.ru</w:t>
            </w:r>
          </w:p>
        </w:tc>
      </w:tr>
      <w:tr w:rsidR="00445F95" w14:paraId="4C3A47BB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3F53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51»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1A1C" w14:textId="77777777" w:rsidR="00445F95" w:rsidRDefault="00993B97">
            <w:pPr>
              <w:pStyle w:val="Standard"/>
              <w:widowControl w:val="0"/>
            </w:pPr>
            <w:r>
              <w:t>305040 г. Курск,</w:t>
            </w:r>
          </w:p>
          <w:p w14:paraId="3FA67E89" w14:textId="77777777" w:rsidR="00445F95" w:rsidRDefault="00993B97">
            <w:pPr>
              <w:pStyle w:val="Standard"/>
              <w:widowControl w:val="0"/>
            </w:pPr>
            <w:r>
              <w:t xml:space="preserve">ул. </w:t>
            </w:r>
            <w:proofErr w:type="spellStart"/>
            <w:r>
              <w:t>Веспремская</w:t>
            </w:r>
            <w:proofErr w:type="spellEnd"/>
            <w:r>
              <w:t>, д. 1-а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29DB" w14:textId="77777777" w:rsidR="00445F95" w:rsidRDefault="00993B97">
            <w:pPr>
              <w:pStyle w:val="Standard"/>
              <w:widowControl w:val="0"/>
            </w:pPr>
            <w:r>
              <w:t>S51.swsu.ru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9977" w14:textId="77777777" w:rsidR="00445F95" w:rsidRDefault="00993B97">
            <w:pPr>
              <w:pStyle w:val="Standard"/>
              <w:widowControl w:val="0"/>
            </w:pPr>
            <w:r>
              <w:t>(4712) 51-74-42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3B14" w14:textId="77777777" w:rsidR="00445F95" w:rsidRDefault="00993B97">
            <w:pPr>
              <w:pStyle w:val="Standard"/>
              <w:widowControl w:val="0"/>
            </w:pPr>
            <w:r>
              <w:t>kursk51@mail.ru</w:t>
            </w:r>
          </w:p>
        </w:tc>
      </w:tr>
      <w:tr w:rsidR="00445F95" w14:paraId="5CB6DFC9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A620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52»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079E" w14:textId="77777777" w:rsidR="00445F95" w:rsidRDefault="00993B97">
            <w:pPr>
              <w:pStyle w:val="Standard"/>
              <w:widowControl w:val="0"/>
            </w:pPr>
            <w:r>
              <w:t>305040 г. Курск,</w:t>
            </w:r>
          </w:p>
          <w:p w14:paraId="7D692B1C" w14:textId="77777777" w:rsidR="00445F95" w:rsidRDefault="00993B97">
            <w:pPr>
              <w:pStyle w:val="Standard"/>
              <w:widowControl w:val="0"/>
            </w:pPr>
            <w:r>
              <w:t>пр-т Дружбы, 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D4E5" w14:textId="77777777" w:rsidR="00445F95" w:rsidRDefault="00993B97">
            <w:pPr>
              <w:pStyle w:val="Standard"/>
              <w:widowControl w:val="0"/>
            </w:pPr>
            <w:r>
              <w:t>Kursk-sosh52.ru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3B9F" w14:textId="77777777" w:rsidR="00445F95" w:rsidRDefault="00993B97">
            <w:pPr>
              <w:pStyle w:val="Standard"/>
              <w:widowControl w:val="0"/>
            </w:pPr>
            <w:r>
              <w:t>(4712) 51-77-02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01DB" w14:textId="77777777" w:rsidR="00445F95" w:rsidRDefault="00993B97">
            <w:pPr>
              <w:pStyle w:val="Standard"/>
              <w:widowControl w:val="0"/>
            </w:pPr>
            <w:r>
              <w:t>kursk52@mail.ru</w:t>
            </w:r>
          </w:p>
        </w:tc>
      </w:tr>
      <w:tr w:rsidR="00445F95" w14:paraId="14FC12D3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08D2" w14:textId="77777777" w:rsidR="00445F95" w:rsidRDefault="00993B97" w:rsidP="007A51C0">
            <w:pPr>
              <w:pStyle w:val="Standard"/>
              <w:widowControl w:val="0"/>
            </w:pPr>
            <w:r>
              <w:rPr>
                <w:szCs w:val="24"/>
              </w:rPr>
              <w:t xml:space="preserve">Муниципальное бюджетное </w:t>
            </w:r>
            <w:r>
              <w:rPr>
                <w:szCs w:val="24"/>
              </w:rPr>
              <w:lastRenderedPageBreak/>
              <w:t>общеобразовательное учреждение «Средняя общеобразовательная школа № 53»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4239" w14:textId="77777777" w:rsidR="00445F95" w:rsidRDefault="00993B97">
            <w:pPr>
              <w:pStyle w:val="Standard"/>
              <w:widowControl w:val="0"/>
            </w:pPr>
            <w:r>
              <w:lastRenderedPageBreak/>
              <w:t>305018 г. Курск,</w:t>
            </w:r>
          </w:p>
          <w:p w14:paraId="5CD047C4" w14:textId="77777777" w:rsidR="00445F95" w:rsidRDefault="00993B97">
            <w:pPr>
              <w:pStyle w:val="Standard"/>
              <w:widowControl w:val="0"/>
            </w:pPr>
            <w:r>
              <w:lastRenderedPageBreak/>
              <w:t>ул. Черняховского, 32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19D9" w14:textId="77777777" w:rsidR="00445F95" w:rsidRDefault="00993B97">
            <w:pPr>
              <w:pStyle w:val="Standard"/>
              <w:widowControl w:val="0"/>
            </w:pPr>
            <w:r>
              <w:lastRenderedPageBreak/>
              <w:t>http://nsportal.ru/3295</w:t>
            </w:r>
            <w:r>
              <w:lastRenderedPageBreak/>
              <w:t>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6608" w14:textId="77777777" w:rsidR="00445F95" w:rsidRDefault="00993B97">
            <w:pPr>
              <w:pStyle w:val="Standard"/>
              <w:widowControl w:val="0"/>
            </w:pPr>
            <w:r>
              <w:lastRenderedPageBreak/>
              <w:t>(4712) 37-05-40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36B3" w14:textId="5A5E6151" w:rsidR="00445F95" w:rsidRDefault="001B17AB">
            <w:pPr>
              <w:pStyle w:val="Standard"/>
              <w:widowControl w:val="0"/>
            </w:pPr>
            <w:r>
              <w:rPr>
                <w:lang w:val="en-US"/>
              </w:rPr>
              <w:t>s</w:t>
            </w:r>
            <w:r w:rsidR="00993B97">
              <w:t>chool53kursk@mail.ru</w:t>
            </w:r>
          </w:p>
        </w:tc>
      </w:tr>
      <w:tr w:rsidR="00445F95" w14:paraId="6B91CD69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D90F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54 им. Н.А. Бредихина»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EBF8" w14:textId="77777777" w:rsidR="00445F95" w:rsidRDefault="00993B97">
            <w:pPr>
              <w:pStyle w:val="Standard"/>
              <w:widowControl w:val="0"/>
            </w:pPr>
            <w:r>
              <w:t>305048, г. Курск,</w:t>
            </w:r>
          </w:p>
          <w:p w14:paraId="570A4290" w14:textId="77777777" w:rsidR="00445F95" w:rsidRDefault="00993B97">
            <w:pPr>
              <w:pStyle w:val="Standard"/>
              <w:widowControl w:val="0"/>
            </w:pPr>
            <w:r>
              <w:t>пр. Сергеева, 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745D" w14:textId="77777777" w:rsidR="00445F95" w:rsidRDefault="00993B97">
            <w:pPr>
              <w:pStyle w:val="Standard"/>
              <w:widowControl w:val="0"/>
            </w:pPr>
            <w:r>
              <w:t>s54.swsu.ru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FCC3" w14:textId="77777777" w:rsidR="00445F95" w:rsidRDefault="00993B97">
            <w:pPr>
              <w:pStyle w:val="Standard"/>
              <w:widowControl w:val="0"/>
            </w:pPr>
            <w:r>
              <w:t>(4712) 52-52-79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8AAC" w14:textId="77777777" w:rsidR="00445F95" w:rsidRDefault="00993B97">
            <w:pPr>
              <w:pStyle w:val="Standard"/>
              <w:widowControl w:val="0"/>
            </w:pPr>
            <w:r>
              <w:t>kursk54@mail.ru</w:t>
            </w:r>
          </w:p>
        </w:tc>
      </w:tr>
      <w:tr w:rsidR="00445F95" w14:paraId="123939A6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28AF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</w:t>
            </w:r>
            <w:proofErr w:type="gramStart"/>
            <w:r>
              <w:rPr>
                <w:szCs w:val="24"/>
              </w:rPr>
              <w:t>цикла  №</w:t>
            </w:r>
            <w:proofErr w:type="gramEnd"/>
            <w:r>
              <w:rPr>
                <w:szCs w:val="24"/>
              </w:rPr>
              <w:t xml:space="preserve"> 55 имени А. Невского»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9F03" w14:textId="77777777" w:rsidR="00445F95" w:rsidRDefault="00993B97">
            <w:pPr>
              <w:pStyle w:val="Standard"/>
              <w:widowControl w:val="0"/>
            </w:pPr>
            <w:r>
              <w:t>305048 г. Курск,</w:t>
            </w:r>
          </w:p>
          <w:p w14:paraId="4663FCF9" w14:textId="77777777" w:rsidR="00445F95" w:rsidRDefault="00993B97">
            <w:pPr>
              <w:pStyle w:val="Standard"/>
              <w:widowControl w:val="0"/>
            </w:pPr>
            <w:r>
              <w:t xml:space="preserve">ул. </w:t>
            </w:r>
            <w:proofErr w:type="spellStart"/>
            <w:r>
              <w:t>Косухина</w:t>
            </w:r>
            <w:proofErr w:type="spellEnd"/>
            <w:r>
              <w:t>, 25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AFDB" w14:textId="77777777" w:rsidR="00445F95" w:rsidRDefault="00000000">
            <w:pPr>
              <w:pStyle w:val="Standard"/>
              <w:widowControl w:val="0"/>
            </w:pPr>
            <w:hyperlink r:id="rId30" w:history="1">
              <w:r w:rsidR="00993B97">
                <w:t>kurschkola55.ru</w:t>
              </w:r>
            </w:hyperlink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EF4C" w14:textId="77777777" w:rsidR="00445F95" w:rsidRDefault="00993B97">
            <w:pPr>
              <w:pStyle w:val="Standard"/>
              <w:widowControl w:val="0"/>
            </w:pPr>
            <w:r>
              <w:t>(4712) 51-60-11</w:t>
            </w:r>
          </w:p>
          <w:p w14:paraId="07231E68" w14:textId="374260F2" w:rsidR="0086664E" w:rsidRDefault="0086664E">
            <w:pPr>
              <w:pStyle w:val="Standard"/>
              <w:widowControl w:val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7F2" w14:textId="77777777" w:rsidR="00445F95" w:rsidRDefault="00993B97">
            <w:pPr>
              <w:pStyle w:val="Standard"/>
              <w:widowControl w:val="0"/>
            </w:pPr>
            <w:r>
              <w:t>school_55@list.ru</w:t>
            </w:r>
          </w:p>
        </w:tc>
      </w:tr>
      <w:tr w:rsidR="00445F95" w14:paraId="523D3F0D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5D03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0F6A" w14:textId="77777777" w:rsidR="00445F95" w:rsidRDefault="00993B97">
            <w:pPr>
              <w:pStyle w:val="Standard"/>
              <w:widowControl w:val="0"/>
            </w:pPr>
            <w:r>
              <w:t>305025 г. Курск,</w:t>
            </w:r>
          </w:p>
          <w:p w14:paraId="67920862" w14:textId="77777777" w:rsidR="00445F95" w:rsidRDefault="00993B97">
            <w:pPr>
              <w:pStyle w:val="Standard"/>
              <w:widowControl w:val="0"/>
            </w:pPr>
            <w:r>
              <w:t xml:space="preserve"> Магистральный проезд</w:t>
            </w:r>
          </w:p>
          <w:p w14:paraId="68587E40" w14:textId="77777777" w:rsidR="00445F95" w:rsidRDefault="00993B97">
            <w:pPr>
              <w:pStyle w:val="Standard"/>
              <w:widowControl w:val="0"/>
            </w:pPr>
            <w:r>
              <w:t>22 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579C" w14:textId="77777777" w:rsidR="00445F95" w:rsidRDefault="00993B97">
            <w:pPr>
              <w:pStyle w:val="Standard"/>
              <w:widowControl w:val="0"/>
            </w:pPr>
            <w:r>
              <w:t>www.kursk-sosh56.ru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C6E7" w14:textId="77777777" w:rsidR="00445F95" w:rsidRDefault="00993B97">
            <w:pPr>
              <w:pStyle w:val="Standard"/>
              <w:widowControl w:val="0"/>
            </w:pPr>
            <w:r>
              <w:t>(4712) 37-90-02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4D7A" w14:textId="77777777" w:rsidR="00445F95" w:rsidRDefault="00993B97">
            <w:pPr>
              <w:pStyle w:val="Standard"/>
              <w:widowControl w:val="0"/>
            </w:pPr>
            <w:r>
              <w:t>kursk56@mail.ru</w:t>
            </w:r>
          </w:p>
        </w:tc>
      </w:tr>
      <w:tr w:rsidR="00445F95" w14:paraId="059F6D74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A7C6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57»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066F" w14:textId="77777777" w:rsidR="00445F95" w:rsidRDefault="00993B97">
            <w:pPr>
              <w:pStyle w:val="Standard"/>
              <w:widowControl w:val="0"/>
            </w:pPr>
            <w:r>
              <w:t>305038 г. Курск,</w:t>
            </w:r>
          </w:p>
          <w:p w14:paraId="05B8B050" w14:textId="77777777" w:rsidR="00445F95" w:rsidRDefault="00993B97">
            <w:pPr>
              <w:pStyle w:val="Standard"/>
              <w:widowControl w:val="0"/>
            </w:pPr>
            <w:r>
              <w:t>ул. Воробьева, 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9467" w14:textId="77777777" w:rsidR="00445F95" w:rsidRDefault="00993B97">
            <w:pPr>
              <w:pStyle w:val="Standard"/>
              <w:widowControl w:val="0"/>
            </w:pPr>
            <w:r>
              <w:t>www.S57.swsu.ru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F4C1" w14:textId="77777777" w:rsidR="00445F95" w:rsidRDefault="00993B97">
            <w:pPr>
              <w:pStyle w:val="Standard"/>
              <w:widowControl w:val="0"/>
            </w:pPr>
            <w:r>
              <w:t>(4712) 51-60-12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78EF" w14:textId="77777777" w:rsidR="00445F95" w:rsidRDefault="00993B97">
            <w:pPr>
              <w:pStyle w:val="Standard"/>
              <w:widowControl w:val="0"/>
            </w:pPr>
            <w:r>
              <w:t>schoolkur57@mail.ru</w:t>
            </w:r>
          </w:p>
        </w:tc>
      </w:tr>
      <w:tr w:rsidR="00445F95" w14:paraId="68DB35EB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9BBC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58 им.           М.В. Овсянникова»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55A9" w14:textId="77777777" w:rsidR="00445F95" w:rsidRDefault="00993B97">
            <w:pPr>
              <w:pStyle w:val="Standard"/>
              <w:widowControl w:val="0"/>
            </w:pPr>
            <w:r>
              <w:t xml:space="preserve">305005, </w:t>
            </w:r>
            <w:proofErr w:type="spellStart"/>
            <w:r>
              <w:t>г.Курск</w:t>
            </w:r>
            <w:proofErr w:type="spellEnd"/>
            <w:r>
              <w:t>, пр-т Вячеслава Клыкова, 65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107C" w14:textId="77777777" w:rsidR="00445F95" w:rsidRDefault="00993B97">
            <w:pPr>
              <w:pStyle w:val="Standard"/>
              <w:widowControl w:val="0"/>
            </w:pPr>
            <w:r>
              <w:t>kursk-sosh58.ru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2197" w14:textId="77777777" w:rsidR="00445F95" w:rsidRDefault="00993B97">
            <w:pPr>
              <w:pStyle w:val="Standard"/>
              <w:widowControl w:val="0"/>
            </w:pPr>
            <w:r>
              <w:t>(4712) 22-78-21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6EB5" w14:textId="77777777" w:rsidR="00445F95" w:rsidRDefault="00000000">
            <w:pPr>
              <w:pStyle w:val="Standard"/>
              <w:widowControl w:val="0"/>
            </w:pPr>
            <w:hyperlink r:id="rId31" w:history="1">
              <w:r w:rsidR="00993B97">
                <w:t>school58_kursk@mail.ru</w:t>
              </w:r>
            </w:hyperlink>
          </w:p>
          <w:p w14:paraId="50F1D73E" w14:textId="77777777" w:rsidR="00445F95" w:rsidRDefault="00445F95">
            <w:pPr>
              <w:pStyle w:val="Standard"/>
              <w:widowControl w:val="0"/>
            </w:pPr>
          </w:p>
        </w:tc>
      </w:tr>
      <w:tr w:rsidR="00445F95" w14:paraId="3E430257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74C1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szCs w:val="24"/>
              </w:rPr>
              <w:t>№  59</w:t>
            </w:r>
            <w:proofErr w:type="gramEnd"/>
            <w:r>
              <w:rPr>
                <w:szCs w:val="24"/>
              </w:rPr>
              <w:t xml:space="preserve"> им. ветерана Великой Отечественной войны дважды Героя Советского Союза подполковника Г.М. Мыльникова»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D7AB" w14:textId="77777777" w:rsidR="00445F95" w:rsidRDefault="00993B97">
            <w:pPr>
              <w:pStyle w:val="Standard"/>
              <w:widowControl w:val="0"/>
            </w:pPr>
            <w:r>
              <w:t>305038 г. Курск,</w:t>
            </w:r>
          </w:p>
          <w:p w14:paraId="220DA6DF" w14:textId="77777777" w:rsidR="00445F95" w:rsidRDefault="00993B97">
            <w:pPr>
              <w:pStyle w:val="Standard"/>
              <w:widowControl w:val="0"/>
            </w:pPr>
            <w:r>
              <w:t>ул. Мыльникова, 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7422" w14:textId="77777777" w:rsidR="00445F95" w:rsidRDefault="00993B97">
            <w:pPr>
              <w:pStyle w:val="Standard"/>
              <w:widowControl w:val="0"/>
            </w:pPr>
            <w:r>
              <w:t>S59.swsu.ru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FBE3" w14:textId="77777777" w:rsidR="00445F95" w:rsidRDefault="00993B97">
            <w:pPr>
              <w:pStyle w:val="Standard"/>
              <w:widowControl w:val="0"/>
            </w:pPr>
            <w:r>
              <w:t>(4712) 51-86-29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34DD" w14:textId="77777777" w:rsidR="00445F95" w:rsidRDefault="00993B97">
            <w:pPr>
              <w:pStyle w:val="Standard"/>
              <w:widowControl w:val="0"/>
            </w:pPr>
            <w:r>
              <w:t>school59kur@yandex.ru</w:t>
            </w:r>
          </w:p>
        </w:tc>
      </w:tr>
      <w:tr w:rsidR="00445F95" w14:paraId="4BA95AF8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876B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№ 60 им. героев Курской </w:t>
            </w:r>
            <w:proofErr w:type="gramStart"/>
            <w:r>
              <w:rPr>
                <w:szCs w:val="24"/>
              </w:rPr>
              <w:t>битвы »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D61C" w14:textId="77777777" w:rsidR="00445F95" w:rsidRDefault="00993B97">
            <w:pPr>
              <w:pStyle w:val="Standard"/>
              <w:widowControl w:val="0"/>
            </w:pPr>
            <w:r>
              <w:t>305014 г. Курск, проспект Победы, д.16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B987" w14:textId="77777777" w:rsidR="00445F95" w:rsidRDefault="00993B97">
            <w:pPr>
              <w:pStyle w:val="Standard"/>
              <w:widowControl w:val="0"/>
            </w:pPr>
            <w:r>
              <w:t>kursk-sosh60.ru</w:t>
            </w:r>
          </w:p>
          <w:p w14:paraId="27344337" w14:textId="77777777" w:rsidR="00445F95" w:rsidRDefault="00445F95">
            <w:pPr>
              <w:pStyle w:val="Standard"/>
              <w:widowControl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6049" w14:textId="77777777" w:rsidR="00445F95" w:rsidRDefault="00993B97">
            <w:pPr>
              <w:pStyle w:val="Standard"/>
              <w:widowControl w:val="0"/>
            </w:pPr>
            <w:r>
              <w:t>(4712) 39-06-59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990C" w14:textId="77777777" w:rsidR="00445F95" w:rsidRDefault="00993B97">
            <w:pPr>
              <w:pStyle w:val="Standard"/>
              <w:widowControl w:val="0"/>
            </w:pPr>
            <w:r>
              <w:t>kursk-60@yandex.ru</w:t>
            </w:r>
          </w:p>
        </w:tc>
      </w:tr>
      <w:tr w:rsidR="00445F95" w14:paraId="3AB42612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AE71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61 им.  П.А. Михина»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F06D" w14:textId="77777777" w:rsidR="00445F95" w:rsidRDefault="00993B97">
            <w:pPr>
              <w:pStyle w:val="Standard"/>
              <w:widowControl w:val="0"/>
            </w:pPr>
            <w:r>
              <w:t>305006 г. Курск, проспект Анатолия Дериглазова, д.27А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7B76" w14:textId="77777777" w:rsidR="00445F95" w:rsidRDefault="00993B97">
            <w:pPr>
              <w:pStyle w:val="Standard"/>
              <w:widowControl w:val="0"/>
            </w:pPr>
            <w:r>
              <w:t>shkola-61.ru</w:t>
            </w:r>
          </w:p>
          <w:p w14:paraId="41E02D11" w14:textId="77777777" w:rsidR="00445F95" w:rsidRDefault="00445F95">
            <w:pPr>
              <w:pStyle w:val="Standard"/>
              <w:widowControl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BECA" w14:textId="77777777" w:rsidR="00445F95" w:rsidRDefault="00993B97">
            <w:pPr>
              <w:pStyle w:val="Standard"/>
              <w:widowControl w:val="0"/>
            </w:pPr>
            <w:r>
              <w:t>(4712) 78-78-64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2E84" w14:textId="77777777" w:rsidR="00445F95" w:rsidRDefault="00000000">
            <w:pPr>
              <w:pStyle w:val="Standard"/>
              <w:widowControl w:val="0"/>
            </w:pPr>
            <w:hyperlink r:id="rId32" w:history="1">
              <w:r w:rsidR="00993B97">
                <w:t>shkola-61@inbox.ru</w:t>
              </w:r>
            </w:hyperlink>
          </w:p>
          <w:p w14:paraId="5CEE3D57" w14:textId="77777777" w:rsidR="00445F95" w:rsidRDefault="00445F95">
            <w:pPr>
              <w:pStyle w:val="Standard"/>
              <w:widowControl w:val="0"/>
            </w:pPr>
          </w:p>
        </w:tc>
      </w:tr>
      <w:tr w:rsidR="00445F95" w14:paraId="7C7D6475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56DC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62»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F2FD" w14:textId="77777777" w:rsidR="00445F95" w:rsidRDefault="00993B97">
            <w:pPr>
              <w:pStyle w:val="Standard"/>
              <w:widowControl w:val="0"/>
            </w:pPr>
            <w:r>
              <w:t xml:space="preserve">305006 г. Курск, проспект Анатолия Дериглазова, </w:t>
            </w:r>
            <w:proofErr w:type="spellStart"/>
            <w:r>
              <w:t>зд</w:t>
            </w:r>
            <w:proofErr w:type="spellEnd"/>
            <w:r>
              <w:t>. 101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AF2D" w14:textId="77777777" w:rsidR="00445F95" w:rsidRDefault="00993B97">
            <w:pPr>
              <w:pStyle w:val="Standard"/>
              <w:widowControl w:val="0"/>
            </w:pPr>
            <w:r>
              <w:t>kursk-sosh62.ru</w:t>
            </w:r>
          </w:p>
          <w:p w14:paraId="50740DF7" w14:textId="77777777" w:rsidR="00445F95" w:rsidRDefault="00445F95">
            <w:pPr>
              <w:pStyle w:val="Standard"/>
              <w:widowControl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948D" w14:textId="77777777" w:rsidR="00445F95" w:rsidRDefault="00993B97">
            <w:pPr>
              <w:pStyle w:val="Standard"/>
              <w:widowControl w:val="0"/>
            </w:pPr>
            <w:r>
              <w:t>(4712) 76-04-17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9433" w14:textId="77777777" w:rsidR="00445F95" w:rsidRDefault="00993B97">
            <w:pPr>
              <w:pStyle w:val="Standard"/>
              <w:widowControl w:val="0"/>
            </w:pPr>
            <w:r>
              <w:t>kursk-sosh62@mail.ru</w:t>
            </w:r>
          </w:p>
        </w:tc>
      </w:tr>
      <w:tr w:rsidR="00445F95" w14:paraId="5971D6D4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C720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«Гимназия № 63 «Академия успеха»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02BF" w14:textId="77777777" w:rsidR="00445F95" w:rsidRDefault="00993B97">
            <w:pPr>
              <w:pStyle w:val="Standard"/>
              <w:widowControl w:val="0"/>
            </w:pPr>
            <w:r>
              <w:t xml:space="preserve">305005, </w:t>
            </w:r>
            <w:proofErr w:type="spellStart"/>
            <w:r>
              <w:t>г.Курск</w:t>
            </w:r>
            <w:proofErr w:type="spellEnd"/>
            <w:r>
              <w:t>, пр-т Вячеслава Клыкова,40а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376B" w14:textId="77777777" w:rsidR="00445F95" w:rsidRDefault="00993B97">
            <w:pPr>
              <w:pStyle w:val="Standard"/>
              <w:widowControl w:val="0"/>
            </w:pPr>
            <w:r>
              <w:t>kurskkomobr.ru/sosh63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0280" w14:textId="77777777" w:rsidR="00445F95" w:rsidRDefault="00993B97">
            <w:pPr>
              <w:pStyle w:val="Standard"/>
              <w:widowControl w:val="0"/>
            </w:pPr>
            <w:r>
              <w:t>(4712) 39-00-63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C171" w14:textId="77777777" w:rsidR="00445F95" w:rsidRDefault="00993B97">
            <w:pPr>
              <w:pStyle w:val="Standard"/>
              <w:widowControl w:val="0"/>
            </w:pPr>
            <w:r>
              <w:t>gymnasium63@yandex.ru</w:t>
            </w:r>
          </w:p>
        </w:tc>
      </w:tr>
      <w:tr w:rsidR="00445F95" w14:paraId="2FF84B87" w14:textId="77777777" w:rsidTr="001B17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677E" w14:textId="77777777" w:rsidR="00445F95" w:rsidRDefault="00993B97" w:rsidP="007A51C0">
            <w:pPr>
              <w:pStyle w:val="Standard"/>
              <w:widowControl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образовательное учреждение для детей дошкольного и младшего школьного возраста «Прогимназия «Радуга»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3CDF" w14:textId="77777777" w:rsidR="00445F95" w:rsidRDefault="00993B97">
            <w:pPr>
              <w:pStyle w:val="Standard"/>
              <w:widowControl w:val="0"/>
            </w:pPr>
            <w:r>
              <w:t>305035 г. Курск,</w:t>
            </w:r>
          </w:p>
          <w:p w14:paraId="2501E04D" w14:textId="77777777" w:rsidR="00445F95" w:rsidRDefault="00993B97">
            <w:pPr>
              <w:pStyle w:val="Standard"/>
              <w:widowControl w:val="0"/>
            </w:pPr>
            <w:r>
              <w:t>ул. Пионеров, 65</w:t>
            </w:r>
          </w:p>
          <w:p w14:paraId="5406A0AB" w14:textId="77777777" w:rsidR="00445F95" w:rsidRDefault="00993B97">
            <w:pPr>
              <w:pStyle w:val="Standard"/>
              <w:widowControl w:val="0"/>
            </w:pPr>
            <w:proofErr w:type="spellStart"/>
            <w:r>
              <w:t>ул.Пионеров</w:t>
            </w:r>
            <w:proofErr w:type="spellEnd"/>
            <w:r>
              <w:t>, 53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B0E4" w14:textId="77777777" w:rsidR="00445F95" w:rsidRDefault="00993B97">
            <w:pPr>
              <w:pStyle w:val="Standard"/>
              <w:widowControl w:val="0"/>
            </w:pPr>
            <w:r>
              <w:t>radugadetyam.ru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DC76" w14:textId="77777777" w:rsidR="00445F95" w:rsidRDefault="00993B97">
            <w:pPr>
              <w:pStyle w:val="Standard"/>
              <w:widowControl w:val="0"/>
            </w:pPr>
            <w:r>
              <w:t>(4712) 54-65-77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9F90" w14:textId="77777777" w:rsidR="00445F95" w:rsidRDefault="00993B97">
            <w:pPr>
              <w:pStyle w:val="Standard"/>
              <w:widowControl w:val="0"/>
            </w:pPr>
            <w:r>
              <w:t>raduga-lukina@yandex.ru</w:t>
            </w:r>
          </w:p>
        </w:tc>
      </w:tr>
    </w:tbl>
    <w:p w14:paraId="63764951" w14:textId="77777777" w:rsidR="008E5445" w:rsidRDefault="008E5445">
      <w:pPr>
        <w:sectPr w:rsidR="008E5445" w:rsidSect="001B17AB">
          <w:headerReference w:type="first" r:id="rId33"/>
          <w:pgSz w:w="16838" w:h="11906" w:orient="landscape"/>
          <w:pgMar w:top="1134" w:right="1134" w:bottom="567" w:left="1134" w:header="714" w:footer="720" w:gutter="0"/>
          <w:cols w:space="720"/>
          <w:titlePg/>
          <w:docGrid w:linePitch="272"/>
        </w:sectPr>
      </w:pPr>
    </w:p>
    <w:p w14:paraId="4BE78902" w14:textId="77777777" w:rsidR="00445F95" w:rsidRPr="00DF0FD8" w:rsidRDefault="00993B97" w:rsidP="003F4E3D">
      <w:pPr>
        <w:pStyle w:val="Standard"/>
        <w:tabs>
          <w:tab w:val="left" w:pos="11340"/>
        </w:tabs>
        <w:ind w:left="4820"/>
        <w:jc w:val="center"/>
        <w:rPr>
          <w:bCs/>
          <w:sz w:val="28"/>
          <w:szCs w:val="28"/>
        </w:rPr>
      </w:pPr>
      <w:r w:rsidRPr="00DF0FD8">
        <w:rPr>
          <w:bCs/>
          <w:sz w:val="28"/>
          <w:szCs w:val="28"/>
        </w:rPr>
        <w:lastRenderedPageBreak/>
        <w:t>ПРИЛОЖЕНИЕ 2</w:t>
      </w:r>
    </w:p>
    <w:p w14:paraId="4AA5C440" w14:textId="77777777" w:rsidR="00DF0FD8" w:rsidRDefault="00993B97" w:rsidP="003F4E3D">
      <w:pPr>
        <w:pStyle w:val="Standard"/>
        <w:tabs>
          <w:tab w:val="left" w:pos="11340"/>
        </w:tabs>
        <w:ind w:left="4820"/>
        <w:jc w:val="center"/>
        <w:rPr>
          <w:bCs/>
          <w:sz w:val="28"/>
          <w:szCs w:val="28"/>
        </w:rPr>
      </w:pPr>
      <w:r w:rsidRPr="00DF0FD8">
        <w:rPr>
          <w:bCs/>
          <w:sz w:val="28"/>
          <w:szCs w:val="28"/>
        </w:rPr>
        <w:t xml:space="preserve">к Административному регламенту предоставления муниципальной услуги «Организация отдыха детей </w:t>
      </w:r>
    </w:p>
    <w:p w14:paraId="0C7FF0BD" w14:textId="16C625D3" w:rsidR="00445F95" w:rsidRDefault="00993B97" w:rsidP="003F4E3D">
      <w:pPr>
        <w:pStyle w:val="Standard"/>
        <w:tabs>
          <w:tab w:val="left" w:pos="11340"/>
        </w:tabs>
        <w:ind w:left="4820"/>
        <w:jc w:val="center"/>
        <w:rPr>
          <w:b/>
          <w:sz w:val="28"/>
          <w:szCs w:val="28"/>
        </w:rPr>
      </w:pPr>
      <w:r w:rsidRPr="00DF0FD8">
        <w:rPr>
          <w:bCs/>
          <w:sz w:val="28"/>
          <w:szCs w:val="28"/>
        </w:rPr>
        <w:t>в каникулярное время»</w:t>
      </w:r>
    </w:p>
    <w:p w14:paraId="2343426D" w14:textId="5DFBE913" w:rsidR="00445F95" w:rsidRDefault="00445F95">
      <w:pPr>
        <w:pStyle w:val="Standard"/>
        <w:jc w:val="center"/>
        <w:rPr>
          <w:b/>
          <w:sz w:val="28"/>
          <w:szCs w:val="28"/>
        </w:rPr>
      </w:pPr>
    </w:p>
    <w:p w14:paraId="242956EB" w14:textId="60F8471E" w:rsidR="002948E9" w:rsidRDefault="002948E9">
      <w:pPr>
        <w:pStyle w:val="Standard"/>
        <w:jc w:val="center"/>
        <w:rPr>
          <w:b/>
          <w:sz w:val="28"/>
          <w:szCs w:val="28"/>
        </w:rPr>
      </w:pPr>
    </w:p>
    <w:p w14:paraId="2FCD2A42" w14:textId="77777777" w:rsidR="002948E9" w:rsidRDefault="002948E9">
      <w:pPr>
        <w:pStyle w:val="Standard"/>
        <w:jc w:val="center"/>
        <w:rPr>
          <w:b/>
          <w:sz w:val="28"/>
          <w:szCs w:val="28"/>
        </w:rPr>
      </w:pPr>
    </w:p>
    <w:p w14:paraId="6658192D" w14:textId="77777777" w:rsidR="00445F95" w:rsidRDefault="00993B9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 на предоставление муниципальной услуги</w:t>
      </w:r>
    </w:p>
    <w:p w14:paraId="5CCABB6C" w14:textId="77777777" w:rsidR="00445F95" w:rsidRDefault="00993B9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(для </w:t>
      </w:r>
      <w:proofErr w:type="spellStart"/>
      <w:r>
        <w:rPr>
          <w:b/>
          <w:sz w:val="28"/>
          <w:szCs w:val="28"/>
        </w:rPr>
        <w:t>подуслуги</w:t>
      </w:r>
      <w:proofErr w:type="spellEnd"/>
      <w:r>
        <w:rPr>
          <w:b/>
          <w:sz w:val="28"/>
          <w:szCs w:val="28"/>
        </w:rPr>
        <w:t xml:space="preserve"> «Отдых детей в лагере с дневным пребыванием»)</w:t>
      </w:r>
    </w:p>
    <w:p w14:paraId="68850389" w14:textId="77777777" w:rsidR="00445F95" w:rsidRDefault="00445F95">
      <w:pPr>
        <w:pStyle w:val="Standard"/>
        <w:jc w:val="center"/>
        <w:rPr>
          <w:szCs w:val="28"/>
        </w:rPr>
      </w:pPr>
    </w:p>
    <w:p w14:paraId="51E58EC9" w14:textId="77777777" w:rsidR="00445F95" w:rsidRDefault="00993B97">
      <w:pPr>
        <w:pStyle w:val="Standard"/>
        <w:ind w:left="5245"/>
        <w:rPr>
          <w:szCs w:val="28"/>
        </w:rPr>
      </w:pPr>
      <w:r>
        <w:rPr>
          <w:szCs w:val="28"/>
        </w:rPr>
        <w:t>Директору _______________________________</w:t>
      </w:r>
    </w:p>
    <w:p w14:paraId="6EA3A410" w14:textId="77777777" w:rsidR="00445F95" w:rsidRDefault="00993B97" w:rsidP="003F4E3D">
      <w:pPr>
        <w:pStyle w:val="Standard"/>
        <w:ind w:left="5245"/>
        <w:jc w:val="center"/>
        <w:rPr>
          <w:sz w:val="20"/>
        </w:rPr>
      </w:pPr>
      <w:r>
        <w:rPr>
          <w:sz w:val="20"/>
        </w:rPr>
        <w:t>(наименование образовательной организации)</w:t>
      </w:r>
    </w:p>
    <w:p w14:paraId="16D9DAFF" w14:textId="2E0DCF8C" w:rsidR="00445F95" w:rsidRDefault="00993B97">
      <w:pPr>
        <w:pStyle w:val="Standard"/>
        <w:ind w:left="5245"/>
        <w:rPr>
          <w:szCs w:val="28"/>
        </w:rPr>
      </w:pPr>
      <w:r>
        <w:rPr>
          <w:szCs w:val="28"/>
        </w:rPr>
        <w:t>_________________________________,</w:t>
      </w:r>
    </w:p>
    <w:p w14:paraId="3EB332BE" w14:textId="77777777" w:rsidR="00445F95" w:rsidRDefault="00993B97">
      <w:pPr>
        <w:pStyle w:val="Standard"/>
        <w:ind w:left="5245"/>
        <w:jc w:val="center"/>
        <w:rPr>
          <w:sz w:val="20"/>
        </w:rPr>
      </w:pPr>
      <w:r>
        <w:rPr>
          <w:sz w:val="20"/>
        </w:rPr>
        <w:t>(Ф.И.О. родителя (законного представителя)</w:t>
      </w:r>
    </w:p>
    <w:p w14:paraId="7BAE6F26" w14:textId="77777777" w:rsidR="00445F95" w:rsidRDefault="00445F95">
      <w:pPr>
        <w:pStyle w:val="Standard"/>
        <w:ind w:left="5245"/>
        <w:jc w:val="center"/>
        <w:rPr>
          <w:szCs w:val="28"/>
        </w:rPr>
      </w:pPr>
    </w:p>
    <w:p w14:paraId="6DEAF39F" w14:textId="21C2931C" w:rsidR="00445F95" w:rsidRDefault="00993B97">
      <w:pPr>
        <w:pStyle w:val="Standard"/>
        <w:ind w:left="5245"/>
        <w:rPr>
          <w:szCs w:val="28"/>
        </w:rPr>
      </w:pPr>
      <w:r>
        <w:rPr>
          <w:szCs w:val="28"/>
        </w:rPr>
        <w:t>проживающего по адресу:</w:t>
      </w:r>
      <w:r w:rsidR="00DF0FD8">
        <w:rPr>
          <w:szCs w:val="28"/>
        </w:rPr>
        <w:t xml:space="preserve"> </w:t>
      </w:r>
      <w:r>
        <w:rPr>
          <w:szCs w:val="28"/>
        </w:rPr>
        <w:t>__________________</w:t>
      </w:r>
      <w:r w:rsidR="003F4E3D">
        <w:rPr>
          <w:szCs w:val="28"/>
        </w:rPr>
        <w:t>_______________</w:t>
      </w:r>
    </w:p>
    <w:p w14:paraId="69910D7A" w14:textId="7C578806" w:rsidR="00445F95" w:rsidRDefault="00993B97">
      <w:pPr>
        <w:pStyle w:val="Standard"/>
        <w:ind w:left="5245"/>
        <w:rPr>
          <w:szCs w:val="28"/>
        </w:rPr>
      </w:pPr>
      <w:r>
        <w:rPr>
          <w:szCs w:val="28"/>
        </w:rPr>
        <w:t>_________________________________,</w:t>
      </w:r>
    </w:p>
    <w:p w14:paraId="7CBEDEC1" w14:textId="77777777" w:rsidR="00445F95" w:rsidRDefault="00993B97" w:rsidP="003F4E3D">
      <w:pPr>
        <w:pStyle w:val="Standard"/>
        <w:ind w:left="5245"/>
        <w:jc w:val="center"/>
        <w:rPr>
          <w:sz w:val="20"/>
        </w:rPr>
      </w:pPr>
      <w:r>
        <w:rPr>
          <w:sz w:val="20"/>
        </w:rPr>
        <w:t>(указывается полный адрес)</w:t>
      </w:r>
    </w:p>
    <w:p w14:paraId="41747F5C" w14:textId="77777777" w:rsidR="00445F95" w:rsidRDefault="00993B97">
      <w:pPr>
        <w:pStyle w:val="Standard"/>
        <w:ind w:left="5245"/>
        <w:rPr>
          <w:szCs w:val="28"/>
        </w:rPr>
      </w:pPr>
      <w:r>
        <w:rPr>
          <w:szCs w:val="28"/>
        </w:rPr>
        <w:t>телефон _________________________________,</w:t>
      </w:r>
    </w:p>
    <w:p w14:paraId="2D46BFF8" w14:textId="40924B99" w:rsidR="00445F95" w:rsidRDefault="00993B97" w:rsidP="003F4E3D">
      <w:pPr>
        <w:pStyle w:val="Standard"/>
        <w:ind w:left="5245"/>
        <w:jc w:val="center"/>
        <w:rPr>
          <w:sz w:val="20"/>
        </w:rPr>
      </w:pPr>
      <w:r>
        <w:rPr>
          <w:sz w:val="20"/>
        </w:rPr>
        <w:t>(домашний, рабочий)</w:t>
      </w:r>
    </w:p>
    <w:p w14:paraId="0E3F54E1" w14:textId="3550EF4C" w:rsidR="00445F95" w:rsidRDefault="00993B97">
      <w:pPr>
        <w:pStyle w:val="Standard"/>
        <w:ind w:left="5245"/>
        <w:rPr>
          <w:szCs w:val="28"/>
        </w:rPr>
      </w:pPr>
      <w:r>
        <w:rPr>
          <w:szCs w:val="28"/>
        </w:rPr>
        <w:t>адрес электронной почты___________________</w:t>
      </w:r>
      <w:r w:rsidR="003F4E3D">
        <w:rPr>
          <w:szCs w:val="28"/>
        </w:rPr>
        <w:t>_________</w:t>
      </w:r>
    </w:p>
    <w:p w14:paraId="2EA7EFAA" w14:textId="476B0FC9" w:rsidR="00445F95" w:rsidRDefault="00993B97" w:rsidP="003F4E3D">
      <w:pPr>
        <w:pStyle w:val="Standard"/>
        <w:ind w:left="5245"/>
        <w:jc w:val="center"/>
        <w:rPr>
          <w:sz w:val="20"/>
        </w:rPr>
      </w:pPr>
      <w:r>
        <w:rPr>
          <w:sz w:val="20"/>
        </w:rPr>
        <w:t>(при наличии)</w:t>
      </w:r>
    </w:p>
    <w:p w14:paraId="7BA221DF" w14:textId="77777777" w:rsidR="00445F95" w:rsidRDefault="00445F95">
      <w:pPr>
        <w:pStyle w:val="Standard"/>
        <w:rPr>
          <w:szCs w:val="28"/>
        </w:rPr>
      </w:pPr>
    </w:p>
    <w:p w14:paraId="15FA7568" w14:textId="77777777" w:rsidR="00445F95" w:rsidRDefault="00993B97">
      <w:pPr>
        <w:pStyle w:val="Standard"/>
        <w:jc w:val="center"/>
        <w:rPr>
          <w:szCs w:val="28"/>
        </w:rPr>
      </w:pPr>
      <w:r>
        <w:rPr>
          <w:szCs w:val="28"/>
        </w:rPr>
        <w:t>Заявление</w:t>
      </w:r>
    </w:p>
    <w:p w14:paraId="4476C0F7" w14:textId="77777777" w:rsidR="00445F95" w:rsidRDefault="00445F95">
      <w:pPr>
        <w:pStyle w:val="Standard"/>
        <w:jc w:val="center"/>
        <w:rPr>
          <w:szCs w:val="28"/>
        </w:rPr>
      </w:pPr>
    </w:p>
    <w:p w14:paraId="1AD5A7B0" w14:textId="45EAA1BD" w:rsidR="00445F95" w:rsidRDefault="00993B97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Прошу зачислить в</w:t>
      </w:r>
      <w:r>
        <w:rPr>
          <w:rFonts w:ascii="Times New Roman" w:hAnsi="Times New Roman"/>
          <w:b/>
          <w:sz w:val="24"/>
          <w:szCs w:val="28"/>
        </w:rPr>
        <w:t xml:space="preserve"> лагерь с дневным пребыванием</w:t>
      </w:r>
      <w:r>
        <w:rPr>
          <w:rFonts w:ascii="Times New Roman" w:hAnsi="Times New Roman"/>
          <w:sz w:val="24"/>
          <w:szCs w:val="26"/>
        </w:rPr>
        <w:t xml:space="preserve">  на базе МБОУ«_____________________________________________________________________» моего ребенка ФИО (полностью) _______________________________________</w:t>
      </w:r>
      <w:r w:rsidR="003F4E3D">
        <w:rPr>
          <w:rFonts w:ascii="Times New Roman" w:hAnsi="Times New Roman"/>
          <w:sz w:val="24"/>
          <w:szCs w:val="26"/>
        </w:rPr>
        <w:t>________</w:t>
      </w:r>
      <w:r>
        <w:rPr>
          <w:rFonts w:ascii="Times New Roman" w:hAnsi="Times New Roman"/>
          <w:sz w:val="24"/>
          <w:szCs w:val="26"/>
        </w:rPr>
        <w:t>,</w:t>
      </w:r>
    </w:p>
    <w:p w14:paraId="118ECA41" w14:textId="595E4599" w:rsidR="00445F95" w:rsidRDefault="00993B97">
      <w:pPr>
        <w:pStyle w:val="a6"/>
        <w:spacing w:line="276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_____________________________________________________________________________</w:t>
      </w:r>
    </w:p>
    <w:p w14:paraId="2DF1E5BF" w14:textId="77777777" w:rsidR="00445F95" w:rsidRDefault="00993B97">
      <w:pPr>
        <w:pStyle w:val="a6"/>
        <w:jc w:val="center"/>
        <w:rPr>
          <w:rFonts w:ascii="Times New Roman" w:hAnsi="Times New Roman"/>
          <w:sz w:val="24"/>
          <w:szCs w:val="26"/>
          <w:vertAlign w:val="superscript"/>
        </w:rPr>
      </w:pPr>
      <w:r>
        <w:rPr>
          <w:rFonts w:ascii="Times New Roman" w:hAnsi="Times New Roman"/>
          <w:sz w:val="24"/>
          <w:szCs w:val="26"/>
          <w:vertAlign w:val="superscript"/>
        </w:rPr>
        <w:t>число, месяц, год рождения полностью</w:t>
      </w:r>
    </w:p>
    <w:p w14:paraId="3407AAD4" w14:textId="77777777" w:rsidR="00445F95" w:rsidRDefault="00993B97">
      <w:pPr>
        <w:pStyle w:val="a6"/>
        <w:spacing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прописанного (зарегистрированного по месту пребывания) по адресу: город Курск, __________________________________________________________________________</w:t>
      </w:r>
    </w:p>
    <w:p w14:paraId="253143B6" w14:textId="77777777" w:rsidR="00445F95" w:rsidRDefault="00993B97">
      <w:pPr>
        <w:pStyle w:val="a6"/>
        <w:spacing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обучающегося ____ </w:t>
      </w:r>
      <w:proofErr w:type="gramStart"/>
      <w:r>
        <w:rPr>
          <w:rFonts w:ascii="Times New Roman" w:hAnsi="Times New Roman"/>
          <w:sz w:val="24"/>
          <w:szCs w:val="26"/>
        </w:rPr>
        <w:t>класса  МБОУ</w:t>
      </w:r>
      <w:proofErr w:type="gramEnd"/>
      <w:r>
        <w:rPr>
          <w:rFonts w:ascii="Times New Roman" w:hAnsi="Times New Roman"/>
          <w:sz w:val="24"/>
          <w:szCs w:val="26"/>
        </w:rPr>
        <w:t xml:space="preserve"> «____________________________________________»</w:t>
      </w:r>
    </w:p>
    <w:p w14:paraId="6DFF5589" w14:textId="77777777" w:rsidR="00445F95" w:rsidRDefault="00993B97">
      <w:pPr>
        <w:pStyle w:val="Standard"/>
        <w:ind w:right="-2"/>
        <w:jc w:val="both"/>
        <w:rPr>
          <w:szCs w:val="28"/>
        </w:rPr>
      </w:pPr>
      <w:r>
        <w:rPr>
          <w:szCs w:val="28"/>
        </w:rPr>
        <w:t>с ___________________20____ по __________________20 ____.</w:t>
      </w:r>
    </w:p>
    <w:p w14:paraId="7781605A" w14:textId="77777777" w:rsidR="00445F95" w:rsidRDefault="00993B97">
      <w:pPr>
        <w:pStyle w:val="Standard"/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(продолжительность смены)</w:t>
      </w:r>
    </w:p>
    <w:p w14:paraId="395A5901" w14:textId="77777777" w:rsidR="00445F95" w:rsidRDefault="00445F95">
      <w:pPr>
        <w:pStyle w:val="Standard"/>
        <w:ind w:firstLine="720"/>
        <w:jc w:val="both"/>
        <w:rPr>
          <w:szCs w:val="28"/>
        </w:rPr>
      </w:pPr>
    </w:p>
    <w:p w14:paraId="5A153C06" w14:textId="77777777" w:rsidR="00445F95" w:rsidRDefault="00993B97">
      <w:pPr>
        <w:pStyle w:val="Standard"/>
        <w:ind w:firstLine="720"/>
        <w:jc w:val="both"/>
        <w:rPr>
          <w:szCs w:val="28"/>
        </w:rPr>
      </w:pPr>
      <w:r>
        <w:rPr>
          <w:szCs w:val="28"/>
        </w:rPr>
        <w:t>Прилагаемые документы:</w:t>
      </w:r>
    </w:p>
    <w:p w14:paraId="7BACA903" w14:textId="77777777" w:rsidR="00445F95" w:rsidRDefault="00993B97">
      <w:pPr>
        <w:pStyle w:val="Standard"/>
        <w:ind w:firstLine="708"/>
        <w:jc w:val="both"/>
        <w:rPr>
          <w:szCs w:val="28"/>
        </w:rPr>
      </w:pPr>
      <w:r>
        <w:rPr>
          <w:szCs w:val="28"/>
        </w:rPr>
        <w:t>- __________________________________;</w:t>
      </w:r>
    </w:p>
    <w:p w14:paraId="29DCDB71" w14:textId="77777777" w:rsidR="00445F95" w:rsidRDefault="00993B97">
      <w:pPr>
        <w:pStyle w:val="Standard"/>
        <w:ind w:firstLine="708"/>
        <w:jc w:val="both"/>
        <w:rPr>
          <w:szCs w:val="28"/>
        </w:rPr>
      </w:pPr>
      <w:r>
        <w:rPr>
          <w:szCs w:val="28"/>
        </w:rPr>
        <w:t>- __________________________________;</w:t>
      </w:r>
    </w:p>
    <w:p w14:paraId="18DB4190" w14:textId="77777777" w:rsidR="00445F95" w:rsidRDefault="00993B97">
      <w:pPr>
        <w:pStyle w:val="Standard"/>
        <w:ind w:firstLine="708"/>
        <w:jc w:val="both"/>
        <w:rPr>
          <w:szCs w:val="28"/>
        </w:rPr>
      </w:pPr>
      <w:r>
        <w:rPr>
          <w:szCs w:val="28"/>
        </w:rPr>
        <w:t>- __________________________________.</w:t>
      </w:r>
    </w:p>
    <w:p w14:paraId="2E6EFE0A" w14:textId="77777777" w:rsidR="00445F95" w:rsidRDefault="00445F95">
      <w:pPr>
        <w:pStyle w:val="Standard"/>
        <w:ind w:firstLine="708"/>
        <w:jc w:val="both"/>
        <w:rPr>
          <w:szCs w:val="28"/>
        </w:rPr>
      </w:pPr>
    </w:p>
    <w:p w14:paraId="73149F78" w14:textId="77777777" w:rsidR="00445F95" w:rsidRDefault="00993B97">
      <w:pPr>
        <w:pStyle w:val="Standard"/>
        <w:ind w:firstLine="708"/>
        <w:jc w:val="both"/>
        <w:rPr>
          <w:szCs w:val="28"/>
        </w:rPr>
      </w:pPr>
      <w:r>
        <w:rPr>
          <w:szCs w:val="28"/>
        </w:rPr>
        <w:t>О результате рассмотрения заявления прошу сообщить посредством________________________________________________________</w:t>
      </w:r>
    </w:p>
    <w:p w14:paraId="7936B6A0" w14:textId="77777777" w:rsidR="00445F95" w:rsidRDefault="00993B97">
      <w:pPr>
        <w:pStyle w:val="Standard"/>
        <w:jc w:val="center"/>
        <w:rPr>
          <w:sz w:val="20"/>
        </w:rPr>
      </w:pPr>
      <w:r>
        <w:rPr>
          <w:sz w:val="20"/>
        </w:rPr>
        <w:t>(телефонной связи, электронной почты, письменно)</w:t>
      </w:r>
    </w:p>
    <w:p w14:paraId="4EEBA0C7" w14:textId="5CE8CFC2" w:rsidR="00445F95" w:rsidRDefault="00993B97">
      <w:pPr>
        <w:pStyle w:val="Standard"/>
        <w:ind w:firstLine="708"/>
        <w:jc w:val="both"/>
      </w:pPr>
      <w:r>
        <w:rPr>
          <w:szCs w:val="28"/>
        </w:rPr>
        <w:lastRenderedPageBreak/>
        <w:t xml:space="preserve">В соответствии с Федеральным законом Российской Федерации от 27.07.2006 </w:t>
      </w:r>
      <w:r w:rsidR="003F4E3D">
        <w:rPr>
          <w:szCs w:val="28"/>
        </w:rPr>
        <w:t xml:space="preserve">                        </w:t>
      </w:r>
      <w:r>
        <w:rPr>
          <w:szCs w:val="28"/>
        </w:rPr>
        <w:t xml:space="preserve">№ 152-ФЗ «О персональных данных» даю согласие специалистам, участвующим </w:t>
      </w:r>
      <w:r w:rsidR="003F4E3D">
        <w:rPr>
          <w:szCs w:val="28"/>
        </w:rPr>
        <w:t xml:space="preserve">                                   </w:t>
      </w:r>
      <w:r>
        <w:rPr>
          <w:szCs w:val="28"/>
        </w:rPr>
        <w:t xml:space="preserve">в предоставлении муниципальной услуги,  на автоматизированную, а также без использования средств автоматизации обработку и использование персональных данных, предоставленных мною для получения муниципальной услуги, для осуществления межведомственного взаимодействия, получения обратной связи с организаторами летней оздоровительной кампании, приобретения проездных документов, оформления </w:t>
      </w:r>
      <w:r w:rsidR="003F4E3D">
        <w:rPr>
          <w:szCs w:val="28"/>
        </w:rPr>
        <w:t xml:space="preserve">                                     </w:t>
      </w:r>
      <w:r>
        <w:rPr>
          <w:szCs w:val="28"/>
        </w:rPr>
        <w:t>и предоставления необходимой отчётной документации.</w:t>
      </w:r>
    </w:p>
    <w:p w14:paraId="4083E323" w14:textId="77777777" w:rsidR="00445F95" w:rsidRDefault="00445F95">
      <w:pPr>
        <w:pStyle w:val="Standard"/>
        <w:ind w:firstLine="708"/>
        <w:jc w:val="both"/>
        <w:rPr>
          <w:szCs w:val="28"/>
        </w:rPr>
      </w:pPr>
    </w:p>
    <w:p w14:paraId="1EAD7E53" w14:textId="77777777" w:rsidR="00445F95" w:rsidRDefault="00993B97">
      <w:pPr>
        <w:pStyle w:val="Standard"/>
        <w:jc w:val="both"/>
        <w:rPr>
          <w:i/>
          <w:sz w:val="20"/>
        </w:rPr>
      </w:pPr>
      <w:r>
        <w:rPr>
          <w:i/>
          <w:sz w:val="20"/>
        </w:rPr>
        <w:t xml:space="preserve">                  </w:t>
      </w:r>
    </w:p>
    <w:p w14:paraId="00D3EA02" w14:textId="77777777" w:rsidR="00445F95" w:rsidRDefault="00993B97">
      <w:pPr>
        <w:pStyle w:val="Standard"/>
        <w:jc w:val="both"/>
        <w:rPr>
          <w:i/>
          <w:sz w:val="20"/>
        </w:rPr>
      </w:pPr>
      <w:r>
        <w:rPr>
          <w:i/>
          <w:sz w:val="20"/>
        </w:rPr>
        <w:t xml:space="preserve">                 ______________                                                                                                                                ____________</w:t>
      </w:r>
    </w:p>
    <w:p w14:paraId="5CC4F683" w14:textId="77777777" w:rsidR="00445F95" w:rsidRDefault="00993B97">
      <w:pPr>
        <w:pStyle w:val="Standard"/>
        <w:jc w:val="both"/>
        <w:rPr>
          <w:i/>
          <w:sz w:val="20"/>
        </w:rPr>
        <w:sectPr w:rsidR="00445F95" w:rsidSect="003F4E3D">
          <w:headerReference w:type="default" r:id="rId34"/>
          <w:headerReference w:type="first" r:id="rId35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  <w:r>
        <w:rPr>
          <w:i/>
          <w:sz w:val="20"/>
        </w:rPr>
        <w:t xml:space="preserve">                         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                                                                                                                            (дата)</w:t>
      </w:r>
    </w:p>
    <w:p w14:paraId="0B31EABE" w14:textId="77777777" w:rsidR="00445F95" w:rsidRPr="00DF0FD8" w:rsidRDefault="00993B97" w:rsidP="003F4E3D">
      <w:pPr>
        <w:pStyle w:val="Standard"/>
        <w:ind w:left="4820"/>
        <w:jc w:val="center"/>
        <w:rPr>
          <w:bCs/>
          <w:sz w:val="28"/>
          <w:szCs w:val="28"/>
        </w:rPr>
      </w:pPr>
      <w:r w:rsidRPr="00DF0FD8">
        <w:rPr>
          <w:bCs/>
          <w:sz w:val="28"/>
          <w:szCs w:val="28"/>
        </w:rPr>
        <w:lastRenderedPageBreak/>
        <w:t>ПРИЛОЖЕНИЕ 3</w:t>
      </w:r>
    </w:p>
    <w:p w14:paraId="3B2B8FE7" w14:textId="77777777" w:rsidR="003F4E3D" w:rsidRDefault="00993B97" w:rsidP="003F4E3D">
      <w:pPr>
        <w:pStyle w:val="Standard"/>
        <w:ind w:left="4820"/>
        <w:jc w:val="center"/>
        <w:rPr>
          <w:bCs/>
          <w:sz w:val="28"/>
          <w:szCs w:val="28"/>
        </w:rPr>
      </w:pPr>
      <w:r w:rsidRPr="00DF0FD8">
        <w:rPr>
          <w:bCs/>
          <w:sz w:val="28"/>
          <w:szCs w:val="28"/>
        </w:rPr>
        <w:t xml:space="preserve">к Административному регламенту предоставления муниципальной услуги «Организация отдыха детей </w:t>
      </w:r>
    </w:p>
    <w:p w14:paraId="1507303A" w14:textId="06CB2A89" w:rsidR="00445F95" w:rsidRPr="00DF0FD8" w:rsidRDefault="00993B97" w:rsidP="003F4E3D">
      <w:pPr>
        <w:pStyle w:val="Standard"/>
        <w:ind w:left="4820"/>
        <w:jc w:val="center"/>
        <w:rPr>
          <w:bCs/>
          <w:sz w:val="28"/>
          <w:szCs w:val="28"/>
        </w:rPr>
      </w:pPr>
      <w:r w:rsidRPr="00DF0FD8">
        <w:rPr>
          <w:bCs/>
          <w:sz w:val="28"/>
          <w:szCs w:val="28"/>
        </w:rPr>
        <w:t>в каникулярное время»</w:t>
      </w:r>
    </w:p>
    <w:p w14:paraId="4FD1D332" w14:textId="7D112B19" w:rsidR="00445F95" w:rsidRDefault="00445F95">
      <w:pPr>
        <w:pStyle w:val="Standard"/>
        <w:jc w:val="center"/>
        <w:rPr>
          <w:szCs w:val="28"/>
        </w:rPr>
      </w:pPr>
    </w:p>
    <w:p w14:paraId="16AF4A6E" w14:textId="5DC72A9C" w:rsidR="002948E9" w:rsidRDefault="002948E9">
      <w:pPr>
        <w:pStyle w:val="Standard"/>
        <w:jc w:val="center"/>
        <w:rPr>
          <w:szCs w:val="28"/>
        </w:rPr>
      </w:pPr>
    </w:p>
    <w:p w14:paraId="3FA012DC" w14:textId="77777777" w:rsidR="00445F95" w:rsidRDefault="00993B9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 на предоставление муниципальной услуги</w:t>
      </w:r>
    </w:p>
    <w:p w14:paraId="7B0058C3" w14:textId="1AA1789C" w:rsidR="00445F95" w:rsidRDefault="00993B9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(для </w:t>
      </w:r>
      <w:proofErr w:type="spellStart"/>
      <w:r>
        <w:rPr>
          <w:b/>
          <w:sz w:val="28"/>
          <w:szCs w:val="28"/>
        </w:rPr>
        <w:t>подуслуги</w:t>
      </w:r>
      <w:proofErr w:type="spellEnd"/>
      <w:r>
        <w:rPr>
          <w:b/>
          <w:sz w:val="28"/>
          <w:szCs w:val="28"/>
        </w:rPr>
        <w:t xml:space="preserve"> «Отдых детей в загородном оздоровительном лагере»)</w:t>
      </w:r>
    </w:p>
    <w:p w14:paraId="575A1EAF" w14:textId="77777777" w:rsidR="00445F95" w:rsidRDefault="00445F95">
      <w:pPr>
        <w:pStyle w:val="Standard"/>
        <w:jc w:val="center"/>
        <w:rPr>
          <w:szCs w:val="28"/>
        </w:rPr>
      </w:pPr>
    </w:p>
    <w:p w14:paraId="37580481" w14:textId="1D8B4E52" w:rsidR="00445F95" w:rsidRDefault="00993B97">
      <w:pPr>
        <w:pStyle w:val="Standard"/>
        <w:ind w:left="5245"/>
        <w:rPr>
          <w:szCs w:val="28"/>
        </w:rPr>
      </w:pPr>
      <w:r>
        <w:rPr>
          <w:szCs w:val="28"/>
        </w:rPr>
        <w:t xml:space="preserve">Председателю </w:t>
      </w:r>
      <w:r w:rsidR="003F4E3D">
        <w:rPr>
          <w:szCs w:val="28"/>
        </w:rPr>
        <w:t>к</w:t>
      </w:r>
      <w:r>
        <w:rPr>
          <w:szCs w:val="28"/>
        </w:rPr>
        <w:t>омитета</w:t>
      </w:r>
      <w:r w:rsidR="003F4E3D">
        <w:rPr>
          <w:szCs w:val="28"/>
        </w:rPr>
        <w:t xml:space="preserve"> образования города Курска _____________</w:t>
      </w:r>
      <w:r>
        <w:rPr>
          <w:szCs w:val="28"/>
        </w:rPr>
        <w:t>____________________</w:t>
      </w:r>
    </w:p>
    <w:p w14:paraId="46B1960A" w14:textId="77777777" w:rsidR="00445F95" w:rsidRDefault="00445F95">
      <w:pPr>
        <w:pStyle w:val="Standard"/>
        <w:ind w:left="5245"/>
        <w:jc w:val="right"/>
        <w:rPr>
          <w:sz w:val="20"/>
        </w:rPr>
      </w:pPr>
    </w:p>
    <w:p w14:paraId="25D5DAEC" w14:textId="58E7166D" w:rsidR="00445F95" w:rsidRDefault="00993B97">
      <w:pPr>
        <w:pStyle w:val="Standard"/>
        <w:ind w:left="5245"/>
        <w:rPr>
          <w:szCs w:val="28"/>
        </w:rPr>
      </w:pPr>
      <w:r>
        <w:rPr>
          <w:szCs w:val="28"/>
        </w:rPr>
        <w:t>_________________________________,</w:t>
      </w:r>
    </w:p>
    <w:p w14:paraId="183C48AF" w14:textId="77777777" w:rsidR="00445F95" w:rsidRDefault="00993B97">
      <w:pPr>
        <w:pStyle w:val="Standard"/>
        <w:ind w:left="5245"/>
        <w:jc w:val="center"/>
        <w:rPr>
          <w:sz w:val="20"/>
        </w:rPr>
      </w:pPr>
      <w:r>
        <w:rPr>
          <w:sz w:val="20"/>
        </w:rPr>
        <w:t>(Ф.И.О. родителя (законного представителя)</w:t>
      </w:r>
    </w:p>
    <w:p w14:paraId="5BBD16D9" w14:textId="77777777" w:rsidR="00445F95" w:rsidRDefault="00445F95">
      <w:pPr>
        <w:pStyle w:val="Standard"/>
        <w:ind w:left="5245"/>
        <w:jc w:val="center"/>
        <w:rPr>
          <w:szCs w:val="28"/>
        </w:rPr>
      </w:pPr>
    </w:p>
    <w:p w14:paraId="17792BF8" w14:textId="77777777" w:rsidR="00465FED" w:rsidRDefault="00993B97">
      <w:pPr>
        <w:pStyle w:val="Standard"/>
        <w:ind w:left="5245"/>
        <w:rPr>
          <w:szCs w:val="28"/>
        </w:rPr>
      </w:pPr>
      <w:r>
        <w:rPr>
          <w:szCs w:val="28"/>
        </w:rPr>
        <w:t>проживающего по адресу:</w:t>
      </w:r>
    </w:p>
    <w:p w14:paraId="0022624B" w14:textId="72831F5E" w:rsidR="00445F95" w:rsidRDefault="00465FED">
      <w:pPr>
        <w:pStyle w:val="Standard"/>
        <w:ind w:left="5245"/>
        <w:rPr>
          <w:szCs w:val="28"/>
        </w:rPr>
      </w:pPr>
      <w:r>
        <w:rPr>
          <w:szCs w:val="28"/>
        </w:rPr>
        <w:t>___________________________________________________________________</w:t>
      </w:r>
      <w:r w:rsidR="00993B97">
        <w:rPr>
          <w:szCs w:val="28"/>
        </w:rPr>
        <w:t>,</w:t>
      </w:r>
    </w:p>
    <w:p w14:paraId="42219A75" w14:textId="77777777" w:rsidR="00445F95" w:rsidRDefault="00993B97" w:rsidP="003F4E3D">
      <w:pPr>
        <w:pStyle w:val="Standard"/>
        <w:ind w:left="5245"/>
        <w:jc w:val="center"/>
        <w:rPr>
          <w:sz w:val="20"/>
        </w:rPr>
      </w:pPr>
      <w:r>
        <w:rPr>
          <w:sz w:val="20"/>
        </w:rPr>
        <w:t>(указывается полный адрес)</w:t>
      </w:r>
    </w:p>
    <w:p w14:paraId="1E2F51B9" w14:textId="77777777" w:rsidR="00445F95" w:rsidRDefault="00993B97">
      <w:pPr>
        <w:pStyle w:val="Standard"/>
        <w:ind w:left="5245"/>
        <w:rPr>
          <w:szCs w:val="28"/>
        </w:rPr>
      </w:pPr>
      <w:r>
        <w:rPr>
          <w:szCs w:val="28"/>
        </w:rPr>
        <w:t>телефон _________________________________,</w:t>
      </w:r>
    </w:p>
    <w:p w14:paraId="185EF88E" w14:textId="7A6C4A07" w:rsidR="00445F95" w:rsidRDefault="00993B97" w:rsidP="003F4E3D">
      <w:pPr>
        <w:pStyle w:val="Standard"/>
        <w:ind w:left="5245"/>
        <w:jc w:val="center"/>
        <w:rPr>
          <w:sz w:val="20"/>
        </w:rPr>
      </w:pPr>
      <w:r>
        <w:rPr>
          <w:sz w:val="20"/>
        </w:rPr>
        <w:t>(домашний, рабочий)</w:t>
      </w:r>
    </w:p>
    <w:p w14:paraId="0E722AF8" w14:textId="072C1797" w:rsidR="00445F95" w:rsidRDefault="00993B97">
      <w:pPr>
        <w:pStyle w:val="Standard"/>
        <w:ind w:left="5245"/>
        <w:rPr>
          <w:szCs w:val="28"/>
        </w:rPr>
      </w:pPr>
      <w:r>
        <w:rPr>
          <w:szCs w:val="28"/>
        </w:rPr>
        <w:t>адрес электронной почты___________________</w:t>
      </w:r>
      <w:r w:rsidR="003F4E3D">
        <w:rPr>
          <w:szCs w:val="28"/>
        </w:rPr>
        <w:t>_________</w:t>
      </w:r>
    </w:p>
    <w:p w14:paraId="4CE7153B" w14:textId="2760F292" w:rsidR="00445F95" w:rsidRDefault="00993B97" w:rsidP="003F4E3D">
      <w:pPr>
        <w:pStyle w:val="Standard"/>
        <w:ind w:left="5245"/>
        <w:jc w:val="center"/>
        <w:rPr>
          <w:sz w:val="20"/>
        </w:rPr>
      </w:pPr>
      <w:r>
        <w:rPr>
          <w:sz w:val="20"/>
        </w:rPr>
        <w:t>(при наличии)</w:t>
      </w:r>
    </w:p>
    <w:p w14:paraId="5826478F" w14:textId="77777777" w:rsidR="00445F95" w:rsidRDefault="00445F95">
      <w:pPr>
        <w:pStyle w:val="Standard"/>
        <w:rPr>
          <w:szCs w:val="28"/>
        </w:rPr>
      </w:pPr>
    </w:p>
    <w:p w14:paraId="4F940B98" w14:textId="77777777" w:rsidR="00445F95" w:rsidRDefault="00993B97">
      <w:pPr>
        <w:pStyle w:val="Standard"/>
        <w:jc w:val="center"/>
        <w:rPr>
          <w:szCs w:val="28"/>
        </w:rPr>
      </w:pPr>
      <w:r>
        <w:rPr>
          <w:szCs w:val="28"/>
        </w:rPr>
        <w:t>Заявление</w:t>
      </w:r>
    </w:p>
    <w:p w14:paraId="7D8DAD77" w14:textId="77777777" w:rsidR="00445F95" w:rsidRDefault="00445F95">
      <w:pPr>
        <w:pStyle w:val="a6"/>
        <w:jc w:val="center"/>
        <w:rPr>
          <w:rFonts w:ascii="Times New Roman" w:hAnsi="Times New Roman"/>
          <w:sz w:val="24"/>
          <w:szCs w:val="26"/>
        </w:rPr>
      </w:pPr>
    </w:p>
    <w:p w14:paraId="3F44B9F9" w14:textId="77777777" w:rsidR="00445F95" w:rsidRDefault="00993B97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 xml:space="preserve">Прошу предоставить </w:t>
      </w:r>
      <w:r>
        <w:rPr>
          <w:rFonts w:ascii="Times New Roman" w:hAnsi="Times New Roman"/>
          <w:b/>
          <w:sz w:val="24"/>
          <w:szCs w:val="26"/>
        </w:rPr>
        <w:t>путевку</w:t>
      </w:r>
      <w:r>
        <w:rPr>
          <w:rFonts w:ascii="Times New Roman" w:hAnsi="Times New Roman"/>
          <w:sz w:val="24"/>
          <w:szCs w:val="26"/>
        </w:rPr>
        <w:t xml:space="preserve"> на ____ смену на базе</w:t>
      </w:r>
    </w:p>
    <w:p w14:paraId="4A9F5628" w14:textId="77777777" w:rsidR="00445F95" w:rsidRDefault="00993B97">
      <w:pPr>
        <w:pStyle w:val="a6"/>
        <w:spacing w:line="276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_____________________________________________________________________________________</w:t>
      </w:r>
    </w:p>
    <w:p w14:paraId="5DB9080F" w14:textId="77777777" w:rsidR="00445F95" w:rsidRDefault="00993B97">
      <w:pPr>
        <w:pStyle w:val="a6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(название загородной оздоровительной базы)</w:t>
      </w:r>
    </w:p>
    <w:p w14:paraId="1E7704E3" w14:textId="1024E7EB" w:rsidR="00445F95" w:rsidRDefault="00993B97">
      <w:pPr>
        <w:pStyle w:val="a6"/>
        <w:spacing w:line="276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для моего ребенка ФИО (полностью) ___________________________________</w:t>
      </w:r>
      <w:r w:rsidR="003F4E3D">
        <w:rPr>
          <w:rFonts w:ascii="Times New Roman" w:hAnsi="Times New Roman"/>
          <w:sz w:val="24"/>
          <w:szCs w:val="26"/>
        </w:rPr>
        <w:t>_________</w:t>
      </w:r>
      <w:r>
        <w:rPr>
          <w:rFonts w:ascii="Times New Roman" w:hAnsi="Times New Roman"/>
          <w:sz w:val="24"/>
          <w:szCs w:val="26"/>
        </w:rPr>
        <w:t>,</w:t>
      </w:r>
    </w:p>
    <w:p w14:paraId="57033F59" w14:textId="199F3879" w:rsidR="00445F95" w:rsidRDefault="00993B97">
      <w:pPr>
        <w:pStyle w:val="a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___________________________________________________________________________</w:t>
      </w:r>
      <w:r w:rsidR="002948E9">
        <w:rPr>
          <w:rFonts w:ascii="Times New Roman" w:hAnsi="Times New Roman"/>
          <w:sz w:val="24"/>
          <w:szCs w:val="26"/>
        </w:rPr>
        <w:t>__</w:t>
      </w:r>
    </w:p>
    <w:p w14:paraId="32A20CBA" w14:textId="77777777" w:rsidR="00445F95" w:rsidRDefault="00993B97">
      <w:pPr>
        <w:pStyle w:val="a6"/>
        <w:jc w:val="center"/>
        <w:rPr>
          <w:rFonts w:ascii="Times New Roman" w:hAnsi="Times New Roman"/>
          <w:sz w:val="24"/>
          <w:szCs w:val="26"/>
          <w:vertAlign w:val="superscript"/>
        </w:rPr>
      </w:pPr>
      <w:r>
        <w:rPr>
          <w:rFonts w:ascii="Times New Roman" w:hAnsi="Times New Roman"/>
          <w:sz w:val="24"/>
          <w:szCs w:val="26"/>
          <w:vertAlign w:val="superscript"/>
        </w:rPr>
        <w:t>число, месяц, год рождения полностью</w:t>
      </w:r>
    </w:p>
    <w:p w14:paraId="5D6983D2" w14:textId="3AF62EEC" w:rsidR="00445F95" w:rsidRDefault="00993B97">
      <w:pPr>
        <w:pStyle w:val="a6"/>
        <w:spacing w:line="276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прописанного (зарегистрированного по месту пребывания) по адресу</w:t>
      </w:r>
      <w:r w:rsidR="00DF0FD8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город Курск, _________________________________________________________________________</w:t>
      </w:r>
    </w:p>
    <w:p w14:paraId="33F30A06" w14:textId="2F7F3C59" w:rsidR="00445F95" w:rsidRDefault="00993B97">
      <w:pPr>
        <w:pStyle w:val="a6"/>
        <w:spacing w:line="276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обучающегося ____ класса, МБОУ «______________________________________</w:t>
      </w:r>
      <w:r w:rsidR="003F4E3D">
        <w:rPr>
          <w:rFonts w:ascii="Times New Roman" w:hAnsi="Times New Roman"/>
          <w:sz w:val="24"/>
          <w:szCs w:val="26"/>
        </w:rPr>
        <w:t>_______</w:t>
      </w:r>
      <w:r>
        <w:rPr>
          <w:rFonts w:ascii="Times New Roman" w:hAnsi="Times New Roman"/>
          <w:sz w:val="24"/>
          <w:szCs w:val="26"/>
        </w:rPr>
        <w:t>».</w:t>
      </w:r>
    </w:p>
    <w:p w14:paraId="0DD44FE4" w14:textId="77777777" w:rsidR="00445F95" w:rsidRDefault="00993B97">
      <w:pPr>
        <w:pStyle w:val="Standard"/>
        <w:ind w:right="-2"/>
        <w:jc w:val="both"/>
        <w:rPr>
          <w:szCs w:val="28"/>
        </w:rPr>
      </w:pPr>
      <w:r>
        <w:rPr>
          <w:szCs w:val="28"/>
        </w:rPr>
        <w:t>с ___________________20____ по __________________20 ____.</w:t>
      </w:r>
    </w:p>
    <w:p w14:paraId="25098AC9" w14:textId="77777777" w:rsidR="00445F95" w:rsidRDefault="00993B97">
      <w:pPr>
        <w:pStyle w:val="Standard"/>
        <w:ind w:left="567"/>
        <w:jc w:val="both"/>
        <w:rPr>
          <w:sz w:val="20"/>
        </w:rPr>
      </w:pPr>
      <w:r>
        <w:rPr>
          <w:sz w:val="20"/>
        </w:rPr>
        <w:t xml:space="preserve">                                    (продолжительность смены)</w:t>
      </w:r>
    </w:p>
    <w:p w14:paraId="7A1E1A42" w14:textId="77777777" w:rsidR="00445F95" w:rsidRDefault="00445F95">
      <w:pPr>
        <w:pStyle w:val="Standard"/>
        <w:jc w:val="both"/>
        <w:rPr>
          <w:szCs w:val="28"/>
        </w:rPr>
      </w:pPr>
    </w:p>
    <w:p w14:paraId="6FE23CA0" w14:textId="77777777" w:rsidR="00445F95" w:rsidRDefault="00993B97">
      <w:pPr>
        <w:pStyle w:val="Standard"/>
        <w:ind w:firstLine="720"/>
        <w:jc w:val="both"/>
        <w:rPr>
          <w:szCs w:val="28"/>
        </w:rPr>
      </w:pPr>
      <w:r>
        <w:rPr>
          <w:szCs w:val="28"/>
        </w:rPr>
        <w:t>Прилагаемые документы:</w:t>
      </w:r>
    </w:p>
    <w:p w14:paraId="553CC0A2" w14:textId="77777777" w:rsidR="00445F95" w:rsidRDefault="00993B97">
      <w:pPr>
        <w:pStyle w:val="Standard"/>
        <w:ind w:firstLine="708"/>
        <w:jc w:val="both"/>
        <w:rPr>
          <w:szCs w:val="28"/>
        </w:rPr>
      </w:pPr>
      <w:r>
        <w:rPr>
          <w:szCs w:val="28"/>
        </w:rPr>
        <w:t>- __________________________________;</w:t>
      </w:r>
    </w:p>
    <w:p w14:paraId="16B6E018" w14:textId="77777777" w:rsidR="00445F95" w:rsidRDefault="00993B97">
      <w:pPr>
        <w:pStyle w:val="Standard"/>
        <w:ind w:firstLine="708"/>
        <w:jc w:val="both"/>
        <w:rPr>
          <w:szCs w:val="28"/>
        </w:rPr>
      </w:pPr>
      <w:r>
        <w:rPr>
          <w:szCs w:val="28"/>
        </w:rPr>
        <w:t>- __________________________________;</w:t>
      </w:r>
    </w:p>
    <w:p w14:paraId="00BFB903" w14:textId="77777777" w:rsidR="00445F95" w:rsidRDefault="00993B97">
      <w:pPr>
        <w:pStyle w:val="Standard"/>
        <w:ind w:firstLine="708"/>
        <w:jc w:val="both"/>
        <w:rPr>
          <w:szCs w:val="28"/>
        </w:rPr>
      </w:pPr>
      <w:r>
        <w:rPr>
          <w:szCs w:val="28"/>
        </w:rPr>
        <w:t>- __________________________________.</w:t>
      </w:r>
    </w:p>
    <w:p w14:paraId="562955B8" w14:textId="77777777" w:rsidR="00445F95" w:rsidRDefault="00445F95">
      <w:pPr>
        <w:pStyle w:val="Standard"/>
        <w:ind w:firstLine="708"/>
        <w:jc w:val="both"/>
        <w:rPr>
          <w:szCs w:val="28"/>
        </w:rPr>
      </w:pPr>
    </w:p>
    <w:p w14:paraId="0ACA6571" w14:textId="77777777" w:rsidR="00445F95" w:rsidRDefault="00993B97">
      <w:pPr>
        <w:pStyle w:val="Standard"/>
        <w:ind w:firstLine="708"/>
        <w:jc w:val="both"/>
        <w:rPr>
          <w:szCs w:val="28"/>
        </w:rPr>
      </w:pPr>
      <w:r>
        <w:rPr>
          <w:szCs w:val="28"/>
        </w:rPr>
        <w:t>О результате рассмотрения заявления прошу сообщить посредством________________________________________________________</w:t>
      </w:r>
    </w:p>
    <w:p w14:paraId="11A246B8" w14:textId="77777777" w:rsidR="00445F95" w:rsidRDefault="00993B97">
      <w:pPr>
        <w:pStyle w:val="Standard"/>
        <w:jc w:val="center"/>
        <w:rPr>
          <w:sz w:val="20"/>
        </w:rPr>
      </w:pPr>
      <w:r>
        <w:rPr>
          <w:sz w:val="20"/>
        </w:rPr>
        <w:t>(телефонной связи, электронной почты, письменно)</w:t>
      </w:r>
    </w:p>
    <w:p w14:paraId="51A31191" w14:textId="65DCD7B3" w:rsidR="00445F95" w:rsidRDefault="00993B97">
      <w:pPr>
        <w:pStyle w:val="Standard"/>
        <w:ind w:firstLine="708"/>
        <w:jc w:val="both"/>
      </w:pPr>
      <w:r>
        <w:rPr>
          <w:szCs w:val="28"/>
        </w:rPr>
        <w:lastRenderedPageBreak/>
        <w:t xml:space="preserve">В соответствии с Федеральным законом Российской Федерации от 27.07.2006 </w:t>
      </w:r>
      <w:r w:rsidR="003F4E3D">
        <w:rPr>
          <w:szCs w:val="28"/>
        </w:rPr>
        <w:t xml:space="preserve">                         </w:t>
      </w:r>
      <w:r>
        <w:rPr>
          <w:szCs w:val="28"/>
        </w:rPr>
        <w:t>№ 152-ФЗ</w:t>
      </w:r>
      <w:r w:rsidR="002948E9">
        <w:rPr>
          <w:szCs w:val="28"/>
        </w:rPr>
        <w:t xml:space="preserve"> </w:t>
      </w:r>
      <w:r>
        <w:rPr>
          <w:szCs w:val="28"/>
        </w:rPr>
        <w:t xml:space="preserve">«О персональных данных» даю согласие специалистам, участвующим </w:t>
      </w:r>
      <w:r w:rsidR="003F4E3D">
        <w:rPr>
          <w:szCs w:val="28"/>
        </w:rPr>
        <w:t xml:space="preserve">                                   </w:t>
      </w:r>
      <w:r>
        <w:rPr>
          <w:szCs w:val="28"/>
        </w:rPr>
        <w:t xml:space="preserve">в предоставлении муниципальной услуги,  на автоматизированную, а также без использования средств автоматизации обработку и использование персональных данных, предоставленных мною для получения муниципальной услуги, для осуществления межведомственного взаимодействия, получения обратной связи с организаторами летней оздоровительной кампании, приобретения проездных документов, оформления </w:t>
      </w:r>
      <w:r w:rsidR="003F4E3D">
        <w:rPr>
          <w:szCs w:val="28"/>
        </w:rPr>
        <w:t xml:space="preserve">                                     </w:t>
      </w:r>
      <w:r>
        <w:rPr>
          <w:szCs w:val="28"/>
        </w:rPr>
        <w:t>и предоставления необходимой отчётной документации.</w:t>
      </w:r>
    </w:p>
    <w:p w14:paraId="77E5C290" w14:textId="77777777" w:rsidR="00445F95" w:rsidRDefault="00445F95">
      <w:pPr>
        <w:pStyle w:val="Standard"/>
        <w:jc w:val="both"/>
        <w:rPr>
          <w:i/>
          <w:sz w:val="20"/>
        </w:rPr>
      </w:pPr>
    </w:p>
    <w:p w14:paraId="4465F4D1" w14:textId="77777777" w:rsidR="00445F95" w:rsidRDefault="00993B97">
      <w:pPr>
        <w:pStyle w:val="Standard"/>
        <w:jc w:val="both"/>
        <w:rPr>
          <w:sz w:val="20"/>
        </w:rPr>
      </w:pPr>
      <w:r>
        <w:rPr>
          <w:sz w:val="20"/>
        </w:rPr>
        <w:t xml:space="preserve">          ______________                                                                                                                                __________</w:t>
      </w:r>
    </w:p>
    <w:p w14:paraId="166DBBFD" w14:textId="77777777" w:rsidR="00445F95" w:rsidRDefault="00993B97">
      <w:pPr>
        <w:pStyle w:val="Standard"/>
        <w:jc w:val="both"/>
        <w:rPr>
          <w:sz w:val="20"/>
        </w:rPr>
      </w:pPr>
      <w:r>
        <w:rPr>
          <w:sz w:val="20"/>
        </w:rPr>
        <w:t xml:space="preserve">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                                                                                           (дата)</w:t>
      </w:r>
    </w:p>
    <w:sectPr w:rsidR="00445F95" w:rsidSect="003F4E3D">
      <w:headerReference w:type="default" r:id="rId36"/>
      <w:headerReference w:type="first" r:id="rId37"/>
      <w:pgSz w:w="11906" w:h="16838"/>
      <w:pgMar w:top="1134" w:right="567" w:bottom="1134" w:left="1985" w:header="71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DBE7" w14:textId="77777777" w:rsidR="00A01921" w:rsidRDefault="00A01921">
      <w:r>
        <w:separator/>
      </w:r>
    </w:p>
  </w:endnote>
  <w:endnote w:type="continuationSeparator" w:id="0">
    <w:p w14:paraId="6288C8A2" w14:textId="77777777" w:rsidR="00A01921" w:rsidRDefault="00A0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C232" w14:textId="77777777" w:rsidR="00A01921" w:rsidRDefault="00A01921">
      <w:r>
        <w:rPr>
          <w:color w:val="000000"/>
        </w:rPr>
        <w:separator/>
      </w:r>
    </w:p>
  </w:footnote>
  <w:footnote w:type="continuationSeparator" w:id="0">
    <w:p w14:paraId="524DD627" w14:textId="77777777" w:rsidR="00A01921" w:rsidRDefault="00A0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809A" w14:textId="77777777" w:rsidR="00930187" w:rsidRDefault="00993B97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  <w:p w14:paraId="4DF67175" w14:textId="77777777" w:rsidR="00930187" w:rsidRDefault="009301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6955" w14:textId="77777777" w:rsidR="00930187" w:rsidRDefault="00930187">
    <w:pPr>
      <w:pStyle w:val="a5"/>
      <w:jc w:val="center"/>
    </w:pPr>
  </w:p>
  <w:p w14:paraId="6C08C276" w14:textId="77777777" w:rsidR="00930187" w:rsidRDefault="009301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046091"/>
      <w:docPartObj>
        <w:docPartGallery w:val="Page Numbers (Top of Page)"/>
        <w:docPartUnique/>
      </w:docPartObj>
    </w:sdtPr>
    <w:sdtContent>
      <w:p w14:paraId="17A3F637" w14:textId="341F0A13" w:rsidR="001B17AB" w:rsidRDefault="001B17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7EFA6B" w14:textId="77777777" w:rsidR="00930187" w:rsidRDefault="0093018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D8E8" w14:textId="314C5946" w:rsidR="00930187" w:rsidRDefault="00256EE7" w:rsidP="00256EE7">
    <w:pPr>
      <w:pStyle w:val="Standard"/>
      <w:spacing w:line="480" w:lineRule="auto"/>
      <w:jc w:val="center"/>
    </w:pPr>
    <w: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612B" w14:textId="77777777" w:rsidR="00930187" w:rsidRDefault="00930187">
    <w:pPr>
      <w:pStyle w:val="a5"/>
      <w:jc w:val="center"/>
    </w:pPr>
  </w:p>
  <w:p w14:paraId="54A86E9C" w14:textId="77777777" w:rsidR="00930187" w:rsidRDefault="00930187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9E7C" w14:textId="590990FE" w:rsidR="00930187" w:rsidRDefault="00256EE7" w:rsidP="00256EE7">
    <w:pPr>
      <w:pStyle w:val="Standard"/>
      <w:spacing w:line="480" w:lineRule="auto"/>
      <w:jc w:val="center"/>
    </w:pPr>
    <w: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C67B" w14:textId="77777777" w:rsidR="00930187" w:rsidRDefault="00930187">
    <w:pPr>
      <w:pStyle w:val="a5"/>
      <w:jc w:val="center"/>
    </w:pPr>
  </w:p>
  <w:p w14:paraId="21C9297D" w14:textId="77777777" w:rsidR="00930187" w:rsidRDefault="009301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8D9"/>
    <w:multiLevelType w:val="multilevel"/>
    <w:tmpl w:val="21C00CB6"/>
    <w:styleLink w:val="WWNum11"/>
    <w:lvl w:ilvl="0">
      <w:start w:val="1"/>
      <w:numFmt w:val="decimal"/>
      <w:lvlText w:val="2.7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1951B3"/>
    <w:multiLevelType w:val="multilevel"/>
    <w:tmpl w:val="147651D4"/>
    <w:styleLink w:val="WWNum27"/>
    <w:lvl w:ilvl="0">
      <w:numFmt w:val="bullet"/>
      <w:lvlText w:val="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2" w15:restartNumberingAfterBreak="0">
    <w:nsid w:val="067B512B"/>
    <w:multiLevelType w:val="multilevel"/>
    <w:tmpl w:val="24F67756"/>
    <w:styleLink w:val="WWNum31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" w15:restartNumberingAfterBreak="0">
    <w:nsid w:val="0F513824"/>
    <w:multiLevelType w:val="multilevel"/>
    <w:tmpl w:val="E370D8A2"/>
    <w:styleLink w:val="WWNum12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7"/>
      <w:numFmt w:val="decimal"/>
      <w:lvlText w:val="%1.%2."/>
      <w:lvlJc w:val="left"/>
      <w:pPr>
        <w:ind w:left="1254" w:hanging="720"/>
      </w:pPr>
    </w:lvl>
    <w:lvl w:ilvl="2">
      <w:start w:val="3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4" w15:restartNumberingAfterBreak="0">
    <w:nsid w:val="1CC448E3"/>
    <w:multiLevelType w:val="multilevel"/>
    <w:tmpl w:val="F04E7656"/>
    <w:styleLink w:val="WWNum13"/>
    <w:lvl w:ilvl="0">
      <w:start w:val="1"/>
      <w:numFmt w:val="decimal"/>
      <w:lvlText w:val="2.8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7E6EDD"/>
    <w:multiLevelType w:val="multilevel"/>
    <w:tmpl w:val="E09660F8"/>
    <w:styleLink w:val="WWNum2"/>
    <w:lvl w:ilvl="0">
      <w:start w:val="1"/>
      <w:numFmt w:val="decimal"/>
      <w:lvlText w:val="2.2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2" w:hanging="360"/>
      </w:pPr>
    </w:lvl>
    <w:lvl w:ilvl="2">
      <w:start w:val="1"/>
      <w:numFmt w:val="lowerRoman"/>
      <w:lvlText w:val="%3."/>
      <w:lvlJc w:val="right"/>
      <w:pPr>
        <w:ind w:left="742" w:hanging="180"/>
      </w:pPr>
    </w:lvl>
    <w:lvl w:ilvl="3">
      <w:start w:val="1"/>
      <w:numFmt w:val="decimal"/>
      <w:lvlText w:val="%4."/>
      <w:lvlJc w:val="left"/>
      <w:pPr>
        <w:ind w:left="1462" w:hanging="360"/>
      </w:pPr>
    </w:lvl>
    <w:lvl w:ilvl="4">
      <w:start w:val="1"/>
      <w:numFmt w:val="lowerLetter"/>
      <w:lvlText w:val="%5."/>
      <w:lvlJc w:val="left"/>
      <w:pPr>
        <w:ind w:left="2182" w:hanging="360"/>
      </w:pPr>
    </w:lvl>
    <w:lvl w:ilvl="5">
      <w:start w:val="1"/>
      <w:numFmt w:val="lowerRoman"/>
      <w:lvlText w:val="%6."/>
      <w:lvlJc w:val="right"/>
      <w:pPr>
        <w:ind w:left="2902" w:hanging="180"/>
      </w:pPr>
    </w:lvl>
    <w:lvl w:ilvl="6">
      <w:start w:val="1"/>
      <w:numFmt w:val="decimal"/>
      <w:lvlText w:val="%7."/>
      <w:lvlJc w:val="left"/>
      <w:pPr>
        <w:ind w:left="3622" w:hanging="360"/>
      </w:pPr>
    </w:lvl>
    <w:lvl w:ilvl="7">
      <w:start w:val="1"/>
      <w:numFmt w:val="lowerLetter"/>
      <w:lvlText w:val="%8."/>
      <w:lvlJc w:val="left"/>
      <w:pPr>
        <w:ind w:left="4342" w:hanging="360"/>
      </w:pPr>
    </w:lvl>
    <w:lvl w:ilvl="8">
      <w:start w:val="1"/>
      <w:numFmt w:val="lowerRoman"/>
      <w:lvlText w:val="%9."/>
      <w:lvlJc w:val="right"/>
      <w:pPr>
        <w:ind w:left="5062" w:hanging="180"/>
      </w:pPr>
    </w:lvl>
  </w:abstractNum>
  <w:abstractNum w:abstractNumId="6" w15:restartNumberingAfterBreak="0">
    <w:nsid w:val="206F6FEF"/>
    <w:multiLevelType w:val="multilevel"/>
    <w:tmpl w:val="DCECE11E"/>
    <w:styleLink w:val="WWNum3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eastAsia="Calibri" w:cs="Times New Roman"/>
      </w:rPr>
    </w:lvl>
    <w:lvl w:ilvl="2">
      <w:start w:val="4"/>
      <w:numFmt w:val="decimal"/>
      <w:lvlText w:val="5.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Times New Roman"/>
      </w:rPr>
    </w:lvl>
  </w:abstractNum>
  <w:abstractNum w:abstractNumId="7" w15:restartNumberingAfterBreak="0">
    <w:nsid w:val="2836559B"/>
    <w:multiLevelType w:val="multilevel"/>
    <w:tmpl w:val="ABDA54FC"/>
    <w:styleLink w:val="WWNum2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183" w:hanging="720"/>
      </w:pPr>
    </w:lvl>
    <w:lvl w:ilvl="2">
      <w:start w:val="3"/>
      <w:numFmt w:val="decimal"/>
      <w:lvlText w:val="%1.%2.%3."/>
      <w:lvlJc w:val="left"/>
      <w:pPr>
        <w:ind w:left="164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469" w:hanging="1080"/>
      </w:pPr>
    </w:lvl>
    <w:lvl w:ilvl="4">
      <w:start w:val="1"/>
      <w:numFmt w:val="decimal"/>
      <w:lvlText w:val="%1.%2.%3.%4.%5."/>
      <w:lvlJc w:val="left"/>
      <w:pPr>
        <w:ind w:left="2932" w:hanging="1080"/>
      </w:pPr>
    </w:lvl>
    <w:lvl w:ilvl="5">
      <w:start w:val="1"/>
      <w:numFmt w:val="decimal"/>
      <w:lvlText w:val="%1.%2.%3.%4.%5.%6."/>
      <w:lvlJc w:val="left"/>
      <w:pPr>
        <w:ind w:left="3755" w:hanging="1440"/>
      </w:pPr>
    </w:lvl>
    <w:lvl w:ilvl="6">
      <w:start w:val="1"/>
      <w:numFmt w:val="decimal"/>
      <w:lvlText w:val="%1.%2.%3.%4.%5.%6.%7."/>
      <w:lvlJc w:val="left"/>
      <w:pPr>
        <w:ind w:left="4578" w:hanging="1800"/>
      </w:pPr>
    </w:lvl>
    <w:lvl w:ilvl="7">
      <w:start w:val="1"/>
      <w:numFmt w:val="decimal"/>
      <w:lvlText w:val="%1.%2.%3.%4.%5.%6.%7.%8."/>
      <w:lvlJc w:val="left"/>
      <w:pPr>
        <w:ind w:left="5041" w:hanging="1800"/>
      </w:pPr>
    </w:lvl>
    <w:lvl w:ilvl="8">
      <w:start w:val="1"/>
      <w:numFmt w:val="decimal"/>
      <w:lvlText w:val="%1.%2.%3.%4.%5.%6.%7.%8.%9."/>
      <w:lvlJc w:val="left"/>
      <w:pPr>
        <w:ind w:left="5864" w:hanging="2160"/>
      </w:pPr>
    </w:lvl>
  </w:abstractNum>
  <w:abstractNum w:abstractNumId="8" w15:restartNumberingAfterBreak="0">
    <w:nsid w:val="2A316205"/>
    <w:multiLevelType w:val="multilevel"/>
    <w:tmpl w:val="5928C6CE"/>
    <w:styleLink w:val="WWNum14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9" w15:restartNumberingAfterBreak="0">
    <w:nsid w:val="2EAC4309"/>
    <w:multiLevelType w:val="multilevel"/>
    <w:tmpl w:val="D7C8BA08"/>
    <w:styleLink w:val="WWNum9"/>
    <w:lvl w:ilvl="0">
      <w:numFmt w:val="bullet"/>
      <w:lvlText w:val=""/>
      <w:lvlJc w:val="left"/>
      <w:pPr>
        <w:ind w:left="5464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10" w15:restartNumberingAfterBreak="0">
    <w:nsid w:val="2F591840"/>
    <w:multiLevelType w:val="multilevel"/>
    <w:tmpl w:val="F648D68A"/>
    <w:styleLink w:val="WWNum3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11" w15:restartNumberingAfterBreak="0">
    <w:nsid w:val="31CB6FDE"/>
    <w:multiLevelType w:val="multilevel"/>
    <w:tmpl w:val="D2D6E05E"/>
    <w:styleLink w:val="WWNum10"/>
    <w:lvl w:ilvl="0">
      <w:numFmt w:val="bullet"/>
      <w:lvlText w:val="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  <w:rPr>
        <w:rFonts w:cs="Courier New"/>
      </w:r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  <w:rPr>
        <w:rFonts w:cs="Courier New"/>
      </w:r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  <w:rPr>
        <w:rFonts w:cs="Courier New"/>
      </w:rPr>
    </w:lvl>
    <w:lvl w:ilvl="8">
      <w:numFmt w:val="bullet"/>
      <w:lvlText w:val=""/>
      <w:lvlJc w:val="left"/>
      <w:pPr>
        <w:ind w:left="6829" w:hanging="360"/>
      </w:pPr>
    </w:lvl>
  </w:abstractNum>
  <w:abstractNum w:abstractNumId="12" w15:restartNumberingAfterBreak="0">
    <w:nsid w:val="38455F12"/>
    <w:multiLevelType w:val="multilevel"/>
    <w:tmpl w:val="F95E224E"/>
    <w:styleLink w:val="WWNum29"/>
    <w:lvl w:ilvl="0">
      <w:numFmt w:val="bullet"/>
      <w:lvlText w:val="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13" w15:restartNumberingAfterBreak="0">
    <w:nsid w:val="38D617A9"/>
    <w:multiLevelType w:val="multilevel"/>
    <w:tmpl w:val="DF86C71A"/>
    <w:styleLink w:val="WWNum16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0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4" w15:restartNumberingAfterBreak="0">
    <w:nsid w:val="3AD83B2A"/>
    <w:multiLevelType w:val="multilevel"/>
    <w:tmpl w:val="DF34878E"/>
    <w:styleLink w:val="WWNum18"/>
    <w:lvl w:ilvl="0">
      <w:start w:val="1"/>
      <w:numFmt w:val="decimal"/>
      <w:lvlText w:val="2.11.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837A2F"/>
    <w:multiLevelType w:val="multilevel"/>
    <w:tmpl w:val="4F000A02"/>
    <w:styleLink w:val="WWNum15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16" w15:restartNumberingAfterBreak="0">
    <w:nsid w:val="3FBF3480"/>
    <w:multiLevelType w:val="multilevel"/>
    <w:tmpl w:val="A168C5EA"/>
    <w:styleLink w:val="WWNum23"/>
    <w:lvl w:ilvl="0">
      <w:start w:val="1"/>
      <w:numFmt w:val="decimal"/>
      <w:lvlText w:val="3.3.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D253F5"/>
    <w:multiLevelType w:val="multilevel"/>
    <w:tmpl w:val="32C4E0BC"/>
    <w:styleLink w:val="WWNum33"/>
    <w:lvl w:ilvl="0">
      <w:start w:val="1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4E76596A"/>
    <w:multiLevelType w:val="multilevel"/>
    <w:tmpl w:val="F600FD10"/>
    <w:styleLink w:val="WWNum5"/>
    <w:lvl w:ilvl="0">
      <w:numFmt w:val="bullet"/>
      <w:lvlText w:val=""/>
      <w:lvlJc w:val="left"/>
      <w:pPr>
        <w:ind w:left="1070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19" w15:restartNumberingAfterBreak="0">
    <w:nsid w:val="4F3C7062"/>
    <w:multiLevelType w:val="multilevel"/>
    <w:tmpl w:val="5F72FDC2"/>
    <w:styleLink w:val="WWNum3"/>
    <w:lvl w:ilvl="0">
      <w:start w:val="1"/>
      <w:numFmt w:val="decimal"/>
      <w:lvlText w:val="2.4.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F3545"/>
    <w:multiLevelType w:val="multilevel"/>
    <w:tmpl w:val="D2A836B8"/>
    <w:styleLink w:val="WWNum25"/>
    <w:lvl w:ilvl="0">
      <w:start w:val="1"/>
      <w:numFmt w:val="decimal"/>
      <w:lvlText w:val="3.4.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6164CD1"/>
    <w:multiLevelType w:val="multilevel"/>
    <w:tmpl w:val="6332E108"/>
    <w:styleLink w:val="WWNum32"/>
    <w:lvl w:ilvl="0">
      <w:start w:val="3"/>
      <w:numFmt w:val="decimal"/>
      <w:lvlText w:val="%1."/>
      <w:lvlJc w:val="left"/>
      <w:pPr>
        <w:ind w:left="648" w:hanging="648"/>
      </w:pPr>
    </w:lvl>
    <w:lvl w:ilvl="1">
      <w:start w:val="6"/>
      <w:numFmt w:val="decimal"/>
      <w:lvlText w:val="%1.%2."/>
      <w:lvlJc w:val="left"/>
      <w:pPr>
        <w:ind w:left="1074" w:hanging="720"/>
      </w:pPr>
    </w:lvl>
    <w:lvl w:ilvl="2">
      <w:start w:val="4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2" w15:restartNumberingAfterBreak="0">
    <w:nsid w:val="5E663D62"/>
    <w:multiLevelType w:val="multilevel"/>
    <w:tmpl w:val="17661E76"/>
    <w:styleLink w:val="WWNum35"/>
    <w:lvl w:ilvl="0">
      <w:start w:val="1"/>
      <w:numFmt w:val="decimal"/>
      <w:lvlText w:val="%1)"/>
      <w:lvlJc w:val="left"/>
      <w:pPr>
        <w:ind w:left="1429" w:hanging="360"/>
      </w:pPr>
    </w:lvl>
    <w:lvl w:ilvl="1">
      <w:numFmt w:val="bullet"/>
      <w:lvlText w:val="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C319B2"/>
    <w:multiLevelType w:val="multilevel"/>
    <w:tmpl w:val="07DCCC52"/>
    <w:styleLink w:val="WWNum26"/>
    <w:lvl w:ilvl="0">
      <w:start w:val="1"/>
      <w:numFmt w:val="decimal"/>
      <w:lvlText w:val="%1)"/>
      <w:lvlJc w:val="left"/>
      <w:pPr>
        <w:ind w:left="1429" w:hanging="360"/>
      </w:pPr>
    </w:lvl>
    <w:lvl w:ilvl="1">
      <w:numFmt w:val="bullet"/>
      <w:lvlText w:val="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BE0E93"/>
    <w:multiLevelType w:val="multilevel"/>
    <w:tmpl w:val="9580C660"/>
    <w:styleLink w:val="WWNum7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25" w15:restartNumberingAfterBreak="0">
    <w:nsid w:val="623F5421"/>
    <w:multiLevelType w:val="multilevel"/>
    <w:tmpl w:val="77B02A98"/>
    <w:styleLink w:val="WWNum28"/>
    <w:lvl w:ilvl="0">
      <w:start w:val="1"/>
      <w:numFmt w:val="decimal"/>
      <w:lvlText w:val="3.5.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BD3F06"/>
    <w:multiLevelType w:val="multilevel"/>
    <w:tmpl w:val="23222A3C"/>
    <w:styleLink w:val="WWNum4"/>
    <w:lvl w:ilvl="0">
      <w:numFmt w:val="bullet"/>
      <w:lvlText w:val="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3D935C0"/>
    <w:multiLevelType w:val="multilevel"/>
    <w:tmpl w:val="965CF548"/>
    <w:styleLink w:val="WWNum8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1216" w:hanging="720"/>
      </w:pPr>
    </w:lvl>
    <w:lvl w:ilvl="2">
      <w:start w:val="6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568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920" w:hanging="1440"/>
      </w:pPr>
    </w:lvl>
    <w:lvl w:ilvl="6">
      <w:start w:val="1"/>
      <w:numFmt w:val="decimal"/>
      <w:lvlText w:val="%1.%2.%3.%4.%5.%6.%7."/>
      <w:lvlJc w:val="left"/>
      <w:pPr>
        <w:ind w:left="4776" w:hanging="1800"/>
      </w:pPr>
    </w:lvl>
    <w:lvl w:ilvl="7">
      <w:start w:val="1"/>
      <w:numFmt w:val="decimal"/>
      <w:lvlText w:val="%1.%2.%3.%4.%5.%6.%7.%8."/>
      <w:lvlJc w:val="left"/>
      <w:pPr>
        <w:ind w:left="5272" w:hanging="1800"/>
      </w:pPr>
    </w:lvl>
    <w:lvl w:ilvl="8">
      <w:start w:val="1"/>
      <w:numFmt w:val="decimal"/>
      <w:lvlText w:val="%1.%2.%3.%4.%5.%6.%7.%8.%9."/>
      <w:lvlJc w:val="left"/>
      <w:pPr>
        <w:ind w:left="6128" w:hanging="2160"/>
      </w:pPr>
    </w:lvl>
  </w:abstractNum>
  <w:abstractNum w:abstractNumId="28" w15:restartNumberingAfterBreak="0">
    <w:nsid w:val="65177349"/>
    <w:multiLevelType w:val="multilevel"/>
    <w:tmpl w:val="28B402A6"/>
    <w:styleLink w:val="WWNum19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3.%2."/>
      <w:lvlJc w:val="left"/>
      <w:pPr>
        <w:ind w:left="894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9" w15:restartNumberingAfterBreak="0">
    <w:nsid w:val="6AF919CB"/>
    <w:multiLevelType w:val="multilevel"/>
    <w:tmpl w:val="7A241DB4"/>
    <w:styleLink w:val="WWNum21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0" w15:restartNumberingAfterBreak="0">
    <w:nsid w:val="6BAE373A"/>
    <w:multiLevelType w:val="multilevel"/>
    <w:tmpl w:val="CFA2F4F8"/>
    <w:styleLink w:val="WWNum17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1374" w:hanging="660"/>
      </w:pPr>
    </w:lvl>
    <w:lvl w:ilvl="2">
      <w:start w:val="2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31" w15:restartNumberingAfterBreak="0">
    <w:nsid w:val="6E754525"/>
    <w:multiLevelType w:val="multilevel"/>
    <w:tmpl w:val="ABA43E5C"/>
    <w:styleLink w:val="WWNum6"/>
    <w:lvl w:ilvl="0">
      <w:start w:val="1"/>
      <w:numFmt w:val="decimal"/>
      <w:lvlText w:val="2.6.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633" w:hanging="1065"/>
      </w:pPr>
      <w:rPr>
        <w:rFonts w:eastAsia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29421F"/>
    <w:multiLevelType w:val="multilevel"/>
    <w:tmpl w:val="BF1C3BCC"/>
    <w:styleLink w:val="WWNum22"/>
    <w:lvl w:ilvl="0">
      <w:start w:val="1"/>
      <w:numFmt w:val="decimal"/>
      <w:lvlText w:val="3.2.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7750616"/>
    <w:multiLevelType w:val="multilevel"/>
    <w:tmpl w:val="35902114"/>
    <w:styleLink w:val="WWNum1"/>
    <w:lvl w:ilvl="0">
      <w:numFmt w:val="bullet"/>
      <w:lvlText w:val=""/>
      <w:lvlJc w:val="left"/>
      <w:pPr>
        <w:ind w:left="1070" w:hanging="360"/>
      </w:pPr>
    </w:lvl>
    <w:lvl w:ilvl="1">
      <w:numFmt w:val="bullet"/>
      <w:lvlText w:val="o"/>
      <w:lvlJc w:val="left"/>
      <w:pPr>
        <w:ind w:left="1790" w:hanging="360"/>
      </w:pPr>
      <w:rPr>
        <w:rFonts w:cs="Courier New"/>
      </w:rPr>
    </w:lvl>
    <w:lvl w:ilvl="2">
      <w:numFmt w:val="bullet"/>
      <w:lvlText w:val=""/>
      <w:lvlJc w:val="left"/>
      <w:pPr>
        <w:ind w:left="2510" w:hanging="360"/>
      </w:pPr>
    </w:lvl>
    <w:lvl w:ilvl="3">
      <w:numFmt w:val="bullet"/>
      <w:lvlText w:val=""/>
      <w:lvlJc w:val="left"/>
      <w:pPr>
        <w:ind w:left="3230" w:hanging="360"/>
      </w:pPr>
    </w:lvl>
    <w:lvl w:ilvl="4">
      <w:numFmt w:val="bullet"/>
      <w:lvlText w:val="o"/>
      <w:lvlJc w:val="left"/>
      <w:pPr>
        <w:ind w:left="3950" w:hanging="360"/>
      </w:pPr>
      <w:rPr>
        <w:rFonts w:cs="Courier New"/>
      </w:rPr>
    </w:lvl>
    <w:lvl w:ilvl="5">
      <w:numFmt w:val="bullet"/>
      <w:lvlText w:val=""/>
      <w:lvlJc w:val="left"/>
      <w:pPr>
        <w:ind w:left="4670" w:hanging="360"/>
      </w:pPr>
    </w:lvl>
    <w:lvl w:ilvl="6">
      <w:numFmt w:val="bullet"/>
      <w:lvlText w:val=""/>
      <w:lvlJc w:val="left"/>
      <w:pPr>
        <w:ind w:left="5390" w:hanging="360"/>
      </w:pPr>
    </w:lvl>
    <w:lvl w:ilvl="7">
      <w:numFmt w:val="bullet"/>
      <w:lvlText w:val="o"/>
      <w:lvlJc w:val="left"/>
      <w:pPr>
        <w:ind w:left="6110" w:hanging="360"/>
      </w:pPr>
      <w:rPr>
        <w:rFonts w:cs="Courier New"/>
      </w:rPr>
    </w:lvl>
    <w:lvl w:ilvl="8">
      <w:numFmt w:val="bullet"/>
      <w:lvlText w:val=""/>
      <w:lvlJc w:val="left"/>
      <w:pPr>
        <w:ind w:left="6830" w:hanging="360"/>
      </w:pPr>
    </w:lvl>
  </w:abstractNum>
  <w:abstractNum w:abstractNumId="34" w15:restartNumberingAfterBreak="0">
    <w:nsid w:val="77FA0968"/>
    <w:multiLevelType w:val="multilevel"/>
    <w:tmpl w:val="21004322"/>
    <w:styleLink w:val="WWNum20"/>
    <w:lvl w:ilvl="0">
      <w:numFmt w:val="bullet"/>
      <w:lvlText w:val="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num w:numId="1" w16cid:durableId="444469002">
    <w:abstractNumId w:val="33"/>
  </w:num>
  <w:num w:numId="2" w16cid:durableId="1060902672">
    <w:abstractNumId w:val="5"/>
  </w:num>
  <w:num w:numId="3" w16cid:durableId="1550263997">
    <w:abstractNumId w:val="19"/>
  </w:num>
  <w:num w:numId="4" w16cid:durableId="1920207231">
    <w:abstractNumId w:val="26"/>
  </w:num>
  <w:num w:numId="5" w16cid:durableId="520556136">
    <w:abstractNumId w:val="18"/>
  </w:num>
  <w:num w:numId="6" w16cid:durableId="399988871">
    <w:abstractNumId w:val="31"/>
  </w:num>
  <w:num w:numId="7" w16cid:durableId="2001931562">
    <w:abstractNumId w:val="24"/>
  </w:num>
  <w:num w:numId="8" w16cid:durableId="1773471347">
    <w:abstractNumId w:val="27"/>
  </w:num>
  <w:num w:numId="9" w16cid:durableId="672074046">
    <w:abstractNumId w:val="9"/>
  </w:num>
  <w:num w:numId="10" w16cid:durableId="1004285119">
    <w:abstractNumId w:val="11"/>
  </w:num>
  <w:num w:numId="11" w16cid:durableId="159590579">
    <w:abstractNumId w:val="0"/>
  </w:num>
  <w:num w:numId="12" w16cid:durableId="449053349">
    <w:abstractNumId w:val="3"/>
  </w:num>
  <w:num w:numId="13" w16cid:durableId="1266958985">
    <w:abstractNumId w:val="4"/>
  </w:num>
  <w:num w:numId="14" w16cid:durableId="35861939">
    <w:abstractNumId w:val="8"/>
  </w:num>
  <w:num w:numId="15" w16cid:durableId="406342692">
    <w:abstractNumId w:val="15"/>
  </w:num>
  <w:num w:numId="16" w16cid:durableId="2102293649">
    <w:abstractNumId w:val="13"/>
  </w:num>
  <w:num w:numId="17" w16cid:durableId="1380781239">
    <w:abstractNumId w:val="30"/>
  </w:num>
  <w:num w:numId="18" w16cid:durableId="824930958">
    <w:abstractNumId w:val="14"/>
  </w:num>
  <w:num w:numId="19" w16cid:durableId="117068053">
    <w:abstractNumId w:val="28"/>
  </w:num>
  <w:num w:numId="20" w16cid:durableId="439376896">
    <w:abstractNumId w:val="34"/>
  </w:num>
  <w:num w:numId="21" w16cid:durableId="246497318">
    <w:abstractNumId w:val="29"/>
  </w:num>
  <w:num w:numId="22" w16cid:durableId="1219053749">
    <w:abstractNumId w:val="32"/>
  </w:num>
  <w:num w:numId="23" w16cid:durableId="1857113052">
    <w:abstractNumId w:val="16"/>
  </w:num>
  <w:num w:numId="24" w16cid:durableId="970676336">
    <w:abstractNumId w:val="7"/>
  </w:num>
  <w:num w:numId="25" w16cid:durableId="268972266">
    <w:abstractNumId w:val="20"/>
  </w:num>
  <w:num w:numId="26" w16cid:durableId="1256983357">
    <w:abstractNumId w:val="23"/>
  </w:num>
  <w:num w:numId="27" w16cid:durableId="1607690460">
    <w:abstractNumId w:val="1"/>
  </w:num>
  <w:num w:numId="28" w16cid:durableId="2007978267">
    <w:abstractNumId w:val="25"/>
  </w:num>
  <w:num w:numId="29" w16cid:durableId="228813106">
    <w:abstractNumId w:val="12"/>
  </w:num>
  <w:num w:numId="30" w16cid:durableId="1756315608">
    <w:abstractNumId w:val="10"/>
  </w:num>
  <w:num w:numId="31" w16cid:durableId="1578510804">
    <w:abstractNumId w:val="2"/>
  </w:num>
  <w:num w:numId="32" w16cid:durableId="736711934">
    <w:abstractNumId w:val="21"/>
  </w:num>
  <w:num w:numId="33" w16cid:durableId="1259290655">
    <w:abstractNumId w:val="17"/>
  </w:num>
  <w:num w:numId="34" w16cid:durableId="771823502">
    <w:abstractNumId w:val="6"/>
  </w:num>
  <w:num w:numId="35" w16cid:durableId="14991521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95"/>
    <w:rsid w:val="000B6562"/>
    <w:rsid w:val="000E20F9"/>
    <w:rsid w:val="0011567A"/>
    <w:rsid w:val="00142CF1"/>
    <w:rsid w:val="00153571"/>
    <w:rsid w:val="00165C8E"/>
    <w:rsid w:val="00195356"/>
    <w:rsid w:val="001B17AB"/>
    <w:rsid w:val="001D2022"/>
    <w:rsid w:val="001E4FED"/>
    <w:rsid w:val="00234AA0"/>
    <w:rsid w:val="00256EE7"/>
    <w:rsid w:val="00272E1A"/>
    <w:rsid w:val="002948E9"/>
    <w:rsid w:val="003155C9"/>
    <w:rsid w:val="00325F74"/>
    <w:rsid w:val="00361C86"/>
    <w:rsid w:val="00367DF1"/>
    <w:rsid w:val="00385324"/>
    <w:rsid w:val="003B24A1"/>
    <w:rsid w:val="003F0378"/>
    <w:rsid w:val="003F4E3D"/>
    <w:rsid w:val="00445F95"/>
    <w:rsid w:val="00465FED"/>
    <w:rsid w:val="00546B1D"/>
    <w:rsid w:val="00550638"/>
    <w:rsid w:val="005677E1"/>
    <w:rsid w:val="005F3BEB"/>
    <w:rsid w:val="006650E6"/>
    <w:rsid w:val="00666084"/>
    <w:rsid w:val="006731ED"/>
    <w:rsid w:val="00686031"/>
    <w:rsid w:val="006C54FD"/>
    <w:rsid w:val="00795A42"/>
    <w:rsid w:val="007A51C0"/>
    <w:rsid w:val="00800E8D"/>
    <w:rsid w:val="0083468B"/>
    <w:rsid w:val="00860DA9"/>
    <w:rsid w:val="0086664E"/>
    <w:rsid w:val="00882532"/>
    <w:rsid w:val="00886244"/>
    <w:rsid w:val="008B5735"/>
    <w:rsid w:val="008D0828"/>
    <w:rsid w:val="008E5445"/>
    <w:rsid w:val="00930187"/>
    <w:rsid w:val="0093353D"/>
    <w:rsid w:val="00993B97"/>
    <w:rsid w:val="00A01921"/>
    <w:rsid w:val="00A02E70"/>
    <w:rsid w:val="00A10A82"/>
    <w:rsid w:val="00A45992"/>
    <w:rsid w:val="00A608AA"/>
    <w:rsid w:val="00AA04C7"/>
    <w:rsid w:val="00AB2696"/>
    <w:rsid w:val="00AB4A10"/>
    <w:rsid w:val="00AC2F14"/>
    <w:rsid w:val="00B5338E"/>
    <w:rsid w:val="00BD0294"/>
    <w:rsid w:val="00BD181E"/>
    <w:rsid w:val="00CC0DF4"/>
    <w:rsid w:val="00DE25E4"/>
    <w:rsid w:val="00DF0FD8"/>
    <w:rsid w:val="00DF1E72"/>
    <w:rsid w:val="00DF3A89"/>
    <w:rsid w:val="00E1417C"/>
    <w:rsid w:val="00E22D72"/>
    <w:rsid w:val="00E22E85"/>
    <w:rsid w:val="00EB3537"/>
    <w:rsid w:val="00F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59E4"/>
  <w15:docId w15:val="{937C843C-CAAC-4F8B-8DB6-4F0DC70A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Standard"/>
    <w:uiPriority w:val="9"/>
    <w:qFormat/>
    <w:pPr>
      <w:widowControl/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</w:rPr>
  </w:style>
  <w:style w:type="paragraph" w:styleId="2">
    <w:name w:val="heading 2"/>
    <w:next w:val="Standard"/>
    <w:uiPriority w:val="9"/>
    <w:semiHidden/>
    <w:unhideWhenUsed/>
    <w:qFormat/>
    <w:pPr>
      <w:widowControl/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</w:rPr>
  </w:style>
  <w:style w:type="paragraph" w:styleId="3">
    <w:name w:val="heading 3"/>
    <w:next w:val="Standard"/>
    <w:uiPriority w:val="9"/>
    <w:semiHidden/>
    <w:unhideWhenUsed/>
    <w:qFormat/>
    <w:pPr>
      <w:widowControl/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</w:rPr>
  </w:style>
  <w:style w:type="paragraph" w:styleId="4">
    <w:name w:val="heading 4"/>
    <w:next w:val="Standard"/>
    <w:uiPriority w:val="9"/>
    <w:semiHidden/>
    <w:unhideWhenUsed/>
    <w:qFormat/>
    <w:pPr>
      <w:widowControl/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</w:rPr>
  </w:style>
  <w:style w:type="paragraph" w:styleId="5">
    <w:name w:val="heading 5"/>
    <w:next w:val="Standard"/>
    <w:uiPriority w:val="9"/>
    <w:semiHidden/>
    <w:unhideWhenUsed/>
    <w:qFormat/>
    <w:pPr>
      <w:widowControl/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  <w:sz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0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ntents2">
    <w:name w:val="Contents 2"/>
    <w:next w:val="Standard"/>
    <w:pPr>
      <w:widowControl/>
      <w:ind w:left="200"/>
    </w:pPr>
    <w:rPr>
      <w:rFonts w:ascii="XO Thames" w:eastAsia="XO Thames" w:hAnsi="XO Thames" w:cs="XO Thames"/>
      <w:color w:val="000000"/>
      <w:sz w:val="28"/>
    </w:rPr>
  </w:style>
  <w:style w:type="paragraph" w:customStyle="1" w:styleId="Contents4">
    <w:name w:val="Contents 4"/>
    <w:next w:val="Standard"/>
    <w:pPr>
      <w:widowControl/>
      <w:ind w:left="600"/>
    </w:pPr>
    <w:rPr>
      <w:rFonts w:ascii="XO Thames" w:eastAsia="XO Thames" w:hAnsi="XO Thames" w:cs="XO Thames"/>
      <w:color w:val="000000"/>
      <w:sz w:val="28"/>
    </w:rPr>
  </w:style>
  <w:style w:type="paragraph" w:customStyle="1" w:styleId="Contents6">
    <w:name w:val="Contents 6"/>
    <w:next w:val="Standard"/>
    <w:pPr>
      <w:widowControl/>
      <w:ind w:left="1000"/>
    </w:pPr>
    <w:rPr>
      <w:rFonts w:ascii="XO Thames" w:eastAsia="XO Thames" w:hAnsi="XO Thames" w:cs="XO Thames"/>
      <w:color w:val="000000"/>
      <w:sz w:val="28"/>
    </w:rPr>
  </w:style>
  <w:style w:type="paragraph" w:customStyle="1" w:styleId="Contents7">
    <w:name w:val="Contents 7"/>
    <w:next w:val="Standard"/>
    <w:pPr>
      <w:widowControl/>
      <w:ind w:left="1200"/>
    </w:pPr>
    <w:rPr>
      <w:rFonts w:ascii="XO Thames" w:eastAsia="XO Thames" w:hAnsi="XO Thames" w:cs="XO Thames"/>
      <w:color w:val="000000"/>
      <w:sz w:val="28"/>
    </w:rPr>
  </w:style>
  <w:style w:type="paragraph" w:styleId="a5">
    <w:name w:val="header"/>
    <w:basedOn w:val="Standard"/>
    <w:uiPriority w:val="99"/>
    <w:pPr>
      <w:tabs>
        <w:tab w:val="center" w:pos="4677"/>
        <w:tab w:val="right" w:pos="9355"/>
      </w:tabs>
    </w:pPr>
  </w:style>
  <w:style w:type="paragraph" w:customStyle="1" w:styleId="10">
    <w:name w:val="Номер страницы1"/>
    <w:basedOn w:val="11"/>
  </w:style>
  <w:style w:type="paragraph" w:customStyle="1" w:styleId="11">
    <w:name w:val="Основной шрифт абзаца1"/>
    <w:pPr>
      <w:widowControl/>
    </w:pPr>
    <w:rPr>
      <w:color w:val="000000"/>
    </w:rPr>
  </w:style>
  <w:style w:type="paragraph" w:styleId="a6">
    <w:name w:val="No Spacing"/>
    <w:pPr>
      <w:widowControl/>
    </w:pPr>
    <w:rPr>
      <w:rFonts w:ascii="Calibri" w:eastAsia="Calibri" w:hAnsi="Calibri" w:cs="Calibri"/>
      <w:color w:val="000000"/>
      <w:sz w:val="22"/>
    </w:rPr>
  </w:style>
  <w:style w:type="paragraph" w:customStyle="1" w:styleId="Textbodyindent">
    <w:name w:val="Text body indent"/>
    <w:basedOn w:val="Standard"/>
    <w:pPr>
      <w:spacing w:after="120" w:line="276" w:lineRule="auto"/>
      <w:ind w:left="283"/>
    </w:pPr>
    <w:rPr>
      <w:rFonts w:ascii="Calibri" w:eastAsia="Calibri" w:hAnsi="Calibri" w:cs="Calibri"/>
      <w:sz w:val="22"/>
    </w:rPr>
  </w:style>
  <w:style w:type="paragraph" w:customStyle="1" w:styleId="Contents3">
    <w:name w:val="Contents 3"/>
    <w:next w:val="Standard"/>
    <w:pPr>
      <w:widowControl/>
      <w:ind w:left="400"/>
    </w:pPr>
    <w:rPr>
      <w:rFonts w:ascii="XO Thames" w:eastAsia="XO Thames" w:hAnsi="XO Thames" w:cs="XO Thames"/>
      <w:color w:val="000000"/>
      <w:sz w:val="28"/>
    </w:r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12">
    <w:name w:val="Гиперссылка1"/>
    <w:pPr>
      <w:widowControl/>
    </w:pPr>
    <w:rPr>
      <w:color w:val="0000FF"/>
      <w:u w:val="single"/>
    </w:rPr>
  </w:style>
  <w:style w:type="paragraph" w:customStyle="1" w:styleId="Footnoteuser">
    <w:name w:val="Footnote (user)"/>
    <w:pPr>
      <w:widowControl/>
      <w:ind w:firstLine="851"/>
      <w:jc w:val="both"/>
    </w:pPr>
    <w:rPr>
      <w:rFonts w:ascii="XO Thames" w:eastAsia="XO Thames" w:hAnsi="XO Thames" w:cs="XO Thames"/>
      <w:color w:val="000000"/>
      <w:sz w:val="22"/>
    </w:rPr>
  </w:style>
  <w:style w:type="paragraph" w:customStyle="1" w:styleId="Contents1">
    <w:name w:val="Contents 1"/>
    <w:next w:val="Standard"/>
    <w:pPr>
      <w:widowControl/>
    </w:pPr>
    <w:rPr>
      <w:rFonts w:ascii="XO Thames" w:eastAsia="XO Thames" w:hAnsi="XO Thames" w:cs="XO Thames"/>
      <w:b/>
      <w:color w:val="000000"/>
      <w:sz w:val="28"/>
    </w:rPr>
  </w:style>
  <w:style w:type="paragraph" w:customStyle="1" w:styleId="Contents9">
    <w:name w:val="Contents 9"/>
    <w:next w:val="Standard"/>
    <w:pPr>
      <w:widowControl/>
      <w:ind w:left="1600"/>
    </w:pPr>
    <w:rPr>
      <w:rFonts w:ascii="XO Thames" w:eastAsia="XO Thames" w:hAnsi="XO Thames" w:cs="XO Thames"/>
      <w:color w:val="000000"/>
      <w:sz w:val="28"/>
    </w:rPr>
  </w:style>
  <w:style w:type="paragraph" w:styleId="30">
    <w:name w:val="Body Text Indent 3"/>
    <w:basedOn w:val="Standard"/>
    <w:pPr>
      <w:spacing w:after="120"/>
      <w:ind w:left="283"/>
    </w:pPr>
    <w:rPr>
      <w:sz w:val="16"/>
    </w:rPr>
  </w:style>
  <w:style w:type="paragraph" w:customStyle="1" w:styleId="Contents8">
    <w:name w:val="Contents 8"/>
    <w:next w:val="Standard"/>
    <w:pPr>
      <w:widowControl/>
      <w:ind w:left="1400"/>
    </w:pPr>
    <w:rPr>
      <w:rFonts w:ascii="XO Thames" w:eastAsia="XO Thames" w:hAnsi="XO Thames" w:cs="XO Thames"/>
      <w:color w:val="000000"/>
      <w:sz w:val="28"/>
    </w:rPr>
  </w:style>
  <w:style w:type="paragraph" w:customStyle="1" w:styleId="Contents5">
    <w:name w:val="Contents 5"/>
    <w:next w:val="Standard"/>
    <w:pPr>
      <w:widowControl/>
      <w:ind w:left="800"/>
    </w:pPr>
    <w:rPr>
      <w:rFonts w:ascii="XO Thames" w:eastAsia="XO Thames" w:hAnsi="XO Thames" w:cs="XO Thames"/>
      <w:color w:val="000000"/>
      <w:sz w:val="28"/>
    </w:rPr>
  </w:style>
  <w:style w:type="paragraph" w:styleId="a9">
    <w:name w:val="Subtitle"/>
    <w:next w:val="Standard"/>
    <w:uiPriority w:val="11"/>
    <w:qFormat/>
    <w:pPr>
      <w:widowControl/>
      <w:jc w:val="both"/>
    </w:pPr>
    <w:rPr>
      <w:rFonts w:ascii="XO Thames" w:eastAsia="XO Thames" w:hAnsi="XO Thames" w:cs="XO Thames"/>
      <w:i/>
      <w:color w:val="000000"/>
      <w:sz w:val="24"/>
    </w:rPr>
  </w:style>
  <w:style w:type="paragraph" w:styleId="aa">
    <w:name w:val="Title"/>
    <w:next w:val="Standard"/>
    <w:uiPriority w:val="10"/>
    <w:qFormat/>
    <w:pPr>
      <w:widowControl/>
      <w:spacing w:before="567" w:after="567"/>
      <w:jc w:val="center"/>
    </w:pPr>
    <w:rPr>
      <w:rFonts w:ascii="XO Thames" w:eastAsia="XO Thames" w:hAnsi="XO Thames" w:cs="XO Thames"/>
      <w:b/>
      <w:caps/>
      <w:color w:val="000000"/>
      <w:sz w:val="40"/>
    </w:rPr>
  </w:style>
  <w:style w:type="paragraph" w:styleId="ab">
    <w:name w:val="List Paragraph"/>
    <w:basedOn w:val="Standard"/>
    <w:pPr>
      <w:ind w:left="720"/>
    </w:pPr>
    <w:rPr>
      <w:color w:val="auto"/>
      <w:kern w:val="3"/>
      <w:sz w:val="28"/>
    </w:rPr>
  </w:style>
  <w:style w:type="paragraph" w:customStyle="1" w:styleId="13">
    <w:name w:val="Основной текст1"/>
    <w:basedOn w:val="Standard"/>
    <w:pPr>
      <w:widowControl w:val="0"/>
      <w:shd w:val="clear" w:color="auto" w:fill="FFFFFF"/>
      <w:spacing w:line="310" w:lineRule="exact"/>
      <w:jc w:val="both"/>
    </w:pPr>
    <w:rPr>
      <w:rFonts w:ascii="Lucida Sans Unicode" w:eastAsia="Lucida Sans Unicode" w:hAnsi="Lucida Sans Unicode" w:cs="Lucida Sans Unicode"/>
      <w:color w:val="auto"/>
      <w:spacing w:val="-3"/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4">
    <w:name w:val="Обычный1"/>
    <w:rPr>
      <w:sz w:val="24"/>
    </w:rPr>
  </w:style>
  <w:style w:type="character" w:customStyle="1" w:styleId="20">
    <w:name w:val="Оглавление 2 Знак"/>
    <w:rPr>
      <w:rFonts w:ascii="XO Thames" w:eastAsia="XO Thames" w:hAnsi="XO Thames" w:cs="XO Thames"/>
      <w:sz w:val="28"/>
    </w:rPr>
  </w:style>
  <w:style w:type="character" w:customStyle="1" w:styleId="ConsPlusTitle">
    <w:name w:val="ConsPlusTitle"/>
    <w:rPr>
      <w:rFonts w:ascii="Arial" w:eastAsia="Arial" w:hAnsi="Arial" w:cs="Arial"/>
      <w:b/>
    </w:rPr>
  </w:style>
  <w:style w:type="character" w:customStyle="1" w:styleId="40">
    <w:name w:val="Оглавление 4 Знак"/>
    <w:rPr>
      <w:rFonts w:ascii="XO Thames" w:eastAsia="XO Thames" w:hAnsi="XO Thames" w:cs="XO Thames"/>
      <w:sz w:val="28"/>
    </w:rPr>
  </w:style>
  <w:style w:type="character" w:customStyle="1" w:styleId="60">
    <w:name w:val="Оглавление 6 Знак"/>
    <w:rPr>
      <w:rFonts w:ascii="XO Thames" w:eastAsia="XO Thames" w:hAnsi="XO Thames" w:cs="XO Thames"/>
      <w:sz w:val="28"/>
    </w:rPr>
  </w:style>
  <w:style w:type="character" w:customStyle="1" w:styleId="7">
    <w:name w:val="Оглавление 7 Знак"/>
    <w:rPr>
      <w:rFonts w:ascii="XO Thames" w:eastAsia="XO Thames" w:hAnsi="XO Thames" w:cs="XO Thames"/>
      <w:sz w:val="28"/>
    </w:rPr>
  </w:style>
  <w:style w:type="character" w:customStyle="1" w:styleId="ac">
    <w:name w:val="Верхний колонтитул Знак"/>
    <w:uiPriority w:val="99"/>
    <w:rPr>
      <w:sz w:val="24"/>
    </w:rPr>
  </w:style>
  <w:style w:type="character" w:customStyle="1" w:styleId="ad">
    <w:name w:val="Основной текст Знак"/>
    <w:rPr>
      <w:sz w:val="28"/>
    </w:rPr>
  </w:style>
  <w:style w:type="character" w:styleId="ae">
    <w:name w:val="page number"/>
    <w:basedOn w:val="a0"/>
  </w:style>
  <w:style w:type="character" w:customStyle="1" w:styleId="31">
    <w:name w:val="Заголовок 3 Знак"/>
    <w:rPr>
      <w:rFonts w:ascii="XO Thames" w:eastAsia="XO Thames" w:hAnsi="XO Thames" w:cs="XO Thames"/>
      <w:b/>
      <w:sz w:val="26"/>
    </w:rPr>
  </w:style>
  <w:style w:type="character" w:customStyle="1" w:styleId="af">
    <w:name w:val="Без интервала Знак"/>
    <w:rPr>
      <w:rFonts w:ascii="Calibri" w:eastAsia="Calibri" w:hAnsi="Calibri" w:cs="Calibri"/>
      <w:sz w:val="22"/>
    </w:rPr>
  </w:style>
  <w:style w:type="character" w:customStyle="1" w:styleId="af0">
    <w:name w:val="Основной текст с отступом Знак"/>
    <w:rPr>
      <w:rFonts w:ascii="Calibri" w:eastAsia="Calibri" w:hAnsi="Calibri" w:cs="Calibri"/>
      <w:sz w:val="22"/>
    </w:rPr>
  </w:style>
  <w:style w:type="character" w:customStyle="1" w:styleId="32">
    <w:name w:val="Оглавление 3 Знак"/>
    <w:rPr>
      <w:rFonts w:ascii="XO Thames" w:eastAsia="XO Thames" w:hAnsi="XO Thames" w:cs="XO Thames"/>
      <w:sz w:val="28"/>
    </w:rPr>
  </w:style>
  <w:style w:type="character" w:customStyle="1" w:styleId="af1">
    <w:name w:val="Нижний колонтитул Знак"/>
    <w:rPr>
      <w:sz w:val="24"/>
    </w:rPr>
  </w:style>
  <w:style w:type="character" w:customStyle="1" w:styleId="af2">
    <w:name w:val="Текст выноски Знак"/>
    <w:rPr>
      <w:rFonts w:ascii="Tahoma" w:eastAsia="Tahoma" w:hAnsi="Tahoma" w:cs="Tahoma"/>
      <w:sz w:val="16"/>
    </w:rPr>
  </w:style>
  <w:style w:type="character" w:customStyle="1" w:styleId="50">
    <w:name w:val="Заголовок 5 Знак"/>
    <w:rPr>
      <w:rFonts w:ascii="XO Thames" w:eastAsia="XO Thames" w:hAnsi="XO Thames" w:cs="XO Thames"/>
      <w:b/>
      <w:sz w:val="22"/>
    </w:rPr>
  </w:style>
  <w:style w:type="character" w:customStyle="1" w:styleId="15">
    <w:name w:val="Заголовок 1 Знак"/>
    <w:rPr>
      <w:rFonts w:ascii="XO Thames" w:eastAsia="XO Thames" w:hAnsi="XO Thames" w:cs="XO Thames"/>
      <w:b/>
      <w:sz w:val="3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">
    <w:name w:val="Footnote"/>
    <w:rPr>
      <w:rFonts w:ascii="XO Thames" w:eastAsia="XO Thames" w:hAnsi="XO Thames" w:cs="XO Thames"/>
      <w:sz w:val="22"/>
    </w:rPr>
  </w:style>
  <w:style w:type="character" w:customStyle="1" w:styleId="16">
    <w:name w:val="Оглавление 1 Знак"/>
    <w:rPr>
      <w:rFonts w:ascii="XO Thames" w:eastAsia="XO Thames" w:hAnsi="XO Thames" w:cs="XO Thames"/>
      <w:b/>
      <w:sz w:val="28"/>
    </w:rPr>
  </w:style>
  <w:style w:type="character" w:customStyle="1" w:styleId="HeaderandFooter">
    <w:name w:val="Header and Footer"/>
    <w:rPr>
      <w:rFonts w:ascii="XO Thames" w:eastAsia="XO Thames" w:hAnsi="XO Thames" w:cs="XO Thames"/>
      <w:sz w:val="20"/>
    </w:rPr>
  </w:style>
  <w:style w:type="character" w:customStyle="1" w:styleId="9">
    <w:name w:val="Оглавление 9 Знак"/>
    <w:rPr>
      <w:rFonts w:ascii="XO Thames" w:eastAsia="XO Thames" w:hAnsi="XO Thames" w:cs="XO Thames"/>
      <w:sz w:val="28"/>
    </w:rPr>
  </w:style>
  <w:style w:type="character" w:customStyle="1" w:styleId="33">
    <w:name w:val="Основной текст с отступом 3 Знак"/>
    <w:rPr>
      <w:sz w:val="16"/>
    </w:rPr>
  </w:style>
  <w:style w:type="character" w:customStyle="1" w:styleId="17">
    <w:name w:val="заголовок 1"/>
    <w:rPr>
      <w:b/>
      <w:spacing w:val="80"/>
      <w:sz w:val="40"/>
    </w:rPr>
  </w:style>
  <w:style w:type="character" w:customStyle="1" w:styleId="8">
    <w:name w:val="Оглавление 8 Знак"/>
    <w:rPr>
      <w:rFonts w:ascii="XO Thames" w:eastAsia="XO Thames" w:hAnsi="XO Thames" w:cs="XO Thames"/>
      <w:sz w:val="28"/>
    </w:rPr>
  </w:style>
  <w:style w:type="character" w:customStyle="1" w:styleId="51">
    <w:name w:val="Оглавление 5 Знак"/>
    <w:rPr>
      <w:rFonts w:ascii="XO Thames" w:eastAsia="XO Thames" w:hAnsi="XO Thames" w:cs="XO Thames"/>
      <w:sz w:val="28"/>
    </w:rPr>
  </w:style>
  <w:style w:type="character" w:customStyle="1" w:styleId="ConsPlusNormal">
    <w:name w:val="ConsPlusNormal"/>
    <w:rPr>
      <w:rFonts w:ascii="Arial" w:eastAsia="Arial" w:hAnsi="Arial" w:cs="Arial"/>
    </w:rPr>
  </w:style>
  <w:style w:type="character" w:customStyle="1" w:styleId="af3">
    <w:name w:val="Подзаголовок Знак"/>
    <w:rPr>
      <w:rFonts w:ascii="XO Thames" w:eastAsia="XO Thames" w:hAnsi="XO Thames" w:cs="XO Thames"/>
      <w:i/>
      <w:sz w:val="24"/>
    </w:rPr>
  </w:style>
  <w:style w:type="character" w:customStyle="1" w:styleId="af4">
    <w:name w:val="Заголовок Знак"/>
    <w:rPr>
      <w:rFonts w:ascii="XO Thames" w:eastAsia="XO Thames" w:hAnsi="XO Thames" w:cs="XO Thames"/>
      <w:b/>
      <w:caps/>
      <w:sz w:val="40"/>
    </w:rPr>
  </w:style>
  <w:style w:type="character" w:customStyle="1" w:styleId="41">
    <w:name w:val="Заголовок 4 Знак"/>
    <w:rPr>
      <w:rFonts w:ascii="XO Thames" w:eastAsia="XO Thames" w:hAnsi="XO Thames" w:cs="XO Thames"/>
      <w:b/>
      <w:sz w:val="24"/>
    </w:rPr>
  </w:style>
  <w:style w:type="character" w:customStyle="1" w:styleId="21">
    <w:name w:val="Заголовок 2 Знак"/>
    <w:rPr>
      <w:rFonts w:ascii="XO Thames" w:eastAsia="XO Thames" w:hAnsi="XO Thames" w:cs="XO Thames"/>
      <w:b/>
      <w:sz w:val="28"/>
    </w:rPr>
  </w:style>
  <w:style w:type="character" w:customStyle="1" w:styleId="61">
    <w:name w:val="Заголовок 6 Знак"/>
    <w:rPr>
      <w:sz w:val="28"/>
    </w:rPr>
  </w:style>
  <w:style w:type="character" w:styleId="af5">
    <w:name w:val="Strong"/>
    <w:rPr>
      <w:b/>
      <w:bCs/>
    </w:rPr>
  </w:style>
  <w:style w:type="character" w:customStyle="1" w:styleId="af6">
    <w:name w:val="Абзац списка Знак"/>
    <w:rPr>
      <w:kern w:val="3"/>
      <w:sz w:val="28"/>
    </w:rPr>
  </w:style>
  <w:style w:type="character" w:customStyle="1" w:styleId="af7">
    <w:name w:val="Основной текст_"/>
    <w:rPr>
      <w:rFonts w:ascii="Lucida Sans Unicode" w:eastAsia="Lucida Sans Unicode" w:hAnsi="Lucida Sans Unicode" w:cs="Lucida Sans Unicode"/>
      <w:spacing w:val="-3"/>
      <w:sz w:val="22"/>
      <w:szCs w:val="22"/>
      <w:shd w:val="clear" w:color="auto" w:fill="FFFFFF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  <w:rPr>
      <w:rFonts w:eastAsia="Calibri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sz w:val="24"/>
      <w:szCs w:val="24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  <w:rPr>
      <w:color w:val="auto"/>
    </w:rPr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eastAsia="Calibri" w:cs="Times New Roman"/>
    </w:rPr>
  </w:style>
  <w:style w:type="character" w:customStyle="1" w:styleId="ListLabel299">
    <w:name w:val="ListLabel 299"/>
    <w:rPr>
      <w:rFonts w:eastAsia="Calibri" w:cs="Times New Roman"/>
    </w:rPr>
  </w:style>
  <w:style w:type="character" w:customStyle="1" w:styleId="ListLabel300">
    <w:name w:val="ListLabel 300"/>
  </w:style>
  <w:style w:type="character" w:customStyle="1" w:styleId="ListLabel301">
    <w:name w:val="ListLabel 301"/>
    <w:rPr>
      <w:rFonts w:eastAsia="Calibri" w:cs="Times New Roman"/>
    </w:rPr>
  </w:style>
  <w:style w:type="character" w:customStyle="1" w:styleId="ListLabel302">
    <w:name w:val="ListLabel 302"/>
    <w:rPr>
      <w:rFonts w:eastAsia="Calibri" w:cs="Times New Roman"/>
    </w:rPr>
  </w:style>
  <w:style w:type="character" w:customStyle="1" w:styleId="ListLabel303">
    <w:name w:val="ListLabel 303"/>
    <w:rPr>
      <w:rFonts w:eastAsia="Calibri" w:cs="Times New Roman"/>
    </w:rPr>
  </w:style>
  <w:style w:type="character" w:customStyle="1" w:styleId="ListLabel304">
    <w:name w:val="ListLabel 304"/>
    <w:rPr>
      <w:rFonts w:eastAsia="Calibri" w:cs="Times New Roman"/>
    </w:rPr>
  </w:style>
  <w:style w:type="character" w:customStyle="1" w:styleId="ListLabel305">
    <w:name w:val="ListLabel 305"/>
    <w:rPr>
      <w:rFonts w:eastAsia="Calibri" w:cs="Times New Roman"/>
    </w:rPr>
  </w:style>
  <w:style w:type="character" w:customStyle="1" w:styleId="ListLabel306">
    <w:name w:val="ListLabel 306"/>
    <w:rPr>
      <w:rFonts w:eastAsia="Calibri" w:cs="Times New Roman"/>
    </w:rPr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character" w:styleId="af8">
    <w:name w:val="Hyperlink"/>
    <w:basedOn w:val="a0"/>
    <w:uiPriority w:val="99"/>
    <w:unhideWhenUsed/>
    <w:rsid w:val="00E22E85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22E85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E22E85"/>
    <w:rPr>
      <w:color w:val="954F72" w:themeColor="followedHyperlink"/>
      <w:u w:val="single"/>
    </w:rPr>
  </w:style>
  <w:style w:type="paragraph" w:customStyle="1" w:styleId="ConsNormal">
    <w:name w:val="ConsNormal"/>
    <w:rsid w:val="00A02E70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</w:rPr>
  </w:style>
  <w:style w:type="character" w:customStyle="1" w:styleId="ConsPlusNormal0">
    <w:name w:val="ConsPlusNormal Знак"/>
    <w:uiPriority w:val="99"/>
    <w:locked/>
    <w:rsid w:val="00A02E70"/>
    <w:rPr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B63124162232475BDBCC56823A108D357E5A3BC3FE076FFBA76E87BB466B335CD182F75Y2h1G" TargetMode="External"/><Relationship Id="rId18" Type="http://schemas.openxmlformats.org/officeDocument/2006/relationships/hyperlink" Target="consultantplus://offline/ref=93D3C9F0AB856CA4C87440E4115F05D75FB77CCE3CB920E2ABA9B98557S2Q6L" TargetMode="External"/><Relationship Id="rId26" Type="http://schemas.openxmlformats.org/officeDocument/2006/relationships/hyperlink" Target="http://www.vurtyoz.wix.com/ugromov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osuslugi.ru/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kursk-komobr.ru/" TargetMode="External"/><Relationship Id="rId17" Type="http://schemas.openxmlformats.org/officeDocument/2006/relationships/hyperlink" Target="consultantplus://offline/ref=DEAEA27C1FE76EFE3A489B17A983C0E43ED41CF9B932ED9E169EE246BD9CE412FBF51A219F185AC01EFF84548348B188C437DC2D18f868M" TargetMode="External"/><Relationship Id="rId25" Type="http://schemas.openxmlformats.org/officeDocument/2006/relationships/hyperlink" Target="http://www.ritm-kursk.ru/" TargetMode="External"/><Relationship Id="rId33" Type="http://schemas.openxmlformats.org/officeDocument/2006/relationships/header" Target="header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28B70619AA3560BAB8E305AC02C11A7BBC435EB987683F242198C4B421599C3FC81C1E3E354C1FFCB4CD27460CCF18AF3C5008A6E146372ESBI" TargetMode="External"/><Relationship Id="rId20" Type="http://schemas.openxmlformats.org/officeDocument/2006/relationships/hyperlink" Target="consultantplus://offline/ref=8534D0331EB3F572DD64B028383BD6CC4991EB2DED3B54695F936A84203CDA199422A57169D3EE8Eq8lEM" TargetMode="External"/><Relationship Id="rId29" Type="http://schemas.openxmlformats.org/officeDocument/2006/relationships/hyperlink" Target="mailto:kursk4g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24" Type="http://schemas.openxmlformats.org/officeDocument/2006/relationships/hyperlink" Target="http://www.moydvorec.ru/" TargetMode="External"/><Relationship Id="rId32" Type="http://schemas.openxmlformats.org/officeDocument/2006/relationships/hyperlink" Target="mailto:shkola-61@inbox.ru" TargetMode="External"/><Relationship Id="rId37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://kursk-komobr.ru" TargetMode="External"/><Relationship Id="rId28" Type="http://schemas.openxmlformats.org/officeDocument/2006/relationships/hyperlink" Target="http://yandex.ru/clck/jsredir?bu=dlda&amp;from=yandex.ru%3Bsearch%2F%3Bweb%3B%3B&amp;text=&amp;etext=2049.9Cmch3qGDHPRToZ0NaPlgbrySsZQc3Gh3Gz4TV_FJQvbqv5FvBa-CAmnoO8j7ad7OMGoe7Lw621edfKt8FovB1degj81Pw8gnNdYMwPPAcayh3SzN1_xmVjn8D2ASmf-.1806423bd0d8c41049045caee8c102be004f94cd&amp;uuid=&amp;state=PEtFfuTeVD4jaxywoSUvtB2i7c0_vxGdnZzpoPOz6GTqyxekpgelGN0462N3raoDxGmZrxyyOXapd8URPfvG8P0lhYWR_NSAxyUku8uJP2mNFQ-_oIv-ZA,,&amp;&amp;cst=AiuY0DBWFJ5wM1vcHtsEOE4m8SXmGO6hTphv43w5Z9mVbacMxt-F2cg22S9PqXV8oK4LuyrqDV_zE1LdV27KgHwy_AIHlZ8db23yC3y35nc0DQNzaUohaVJtz96eNFcKn70dcEed7-mZadyg1HVk3h6jJOr46dpUYPMdk-u72lu5PnqTSHLzxmG6ab7DWpwchMGjUfAr1lxa8L-27h94gnG_sEdyTvjuPg-dMkrBY6IsrvvNiSJogA9Yn3Cfodw8oO7egvJAY4_RXUtwhwLGvSMn5mcsFFO4v1eymCJcVOi3Ycx8sf8Wc8s81UIKW2MtsAeZSzt-B7jPlRlC38eOmmQ3k0anc0HxZ2Ed0EzPFz8,&amp;data=UlNrNmk5WktYejR0eWJFYk1LdmtxcWpHTnlsd3daU2gxZzZIb1FjTWl3QTFZTDUxelJLN2plcy1CazdzQ2RQb0ZESnZMMDhSd0FlOFVjZnlMVW5VQ3QzWnhZVHZTRWlG&amp;sign=d50fbc7a2c24abcbe407476f6b957998&amp;keyno=0&amp;b64e=2&amp;ref=orjY4mGPRjk5boDnW0uvlrrd71vZw9kp4XnpOoZEA3LG807cPQ7SCx5MQN4WZp3s2S9Ryoq47-EpbpdALPR5iNXRMaIRKeDF2HXEffCyYTAf8TanNs4PmFwvYVjpyflLDiUxPLcWqpiQy2ug3cJl1Eo2jD7C3Fimj62MqGXUkiwqVQVjT0r3p0z8UeyqzRaoD4aEbX2hOEw_K3vNlLxEb6ZAidT1O-hhfgV7OOrSAsgVjMTOxHfqJ95uvGBVKnzk1UP1YRMI1lXNrtqpK7teb8tOkrXV0fUm7FVupAmq77aWljtyB8K27zIQWcystL-oX7dYtHn2DVwiwXkZh7X-2X72Vz8bF3gCnxeyVGB8MzV8ZL6tLFms_0GqL5tbvtJg6--5Lk15JcM,&amp;l10n=ru&amp;rp=1&amp;cts=1548942005535&amp;mc=5.087326502184781&amp;hdtime=17135" TargetMode="External"/><Relationship Id="rId36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93D3C9F0AB856CA4C87440E4115F05D75FBF7DC93FBC20E2ABA9B98557261F9A44C2D40FF017FAE6SEQCL" TargetMode="External"/><Relationship Id="rId31" Type="http://schemas.openxmlformats.org/officeDocument/2006/relationships/hyperlink" Target="mailto:school58_kur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kursk-komobr.ru/" TargetMode="External"/><Relationship Id="rId22" Type="http://schemas.openxmlformats.org/officeDocument/2006/relationships/hyperlink" Target="mailto:komobrkursk@yandex.ru" TargetMode="External"/><Relationship Id="rId27" Type="http://schemas.openxmlformats.org/officeDocument/2006/relationships/hyperlink" Target="http://yandex.ru/clck/jsredir?bu=50pj&amp;from=yandex.ru%3Bsearch%2F%3Bweb%3B%3B&amp;text=&amp;etext=2049.OxvsB8G7wZabU2Z6LLa12YrBi2ddTI7KThXXAg8iA7cq6oWWtI8RFemK6IuMT21Ef5Jl6yBKvcoJYMbW1874dtdwCwtQQxnMdn1-yeP_aXz1j6Y5UxeOJala-TYhzSHe8KXa_IL0XIzwggdQ_y11Ow.89b01ca90cfe284901c71cd5aea023d453eaa0fe&amp;uuid=&amp;state=PEtFfuTeVD4jaxywoSUvtB2i7c0_vxGdnZzpoPOz6GQgc4BsEMFl6WLsMpbj5NuROXku2v7ai0jWjYs5Aqu_Ie07SluJiKDwNrqaP6KRXVhAy7t_TN6escprKu6GVyVC&amp;&amp;cst=AiuY0DBWFJ5wM1vcHtsEOE4m8SXmGO6hTphv43w5Z9mVbacMxt-F2cg22S9PqXV8oK4LuyrqDV_zE1LdV27KgHwy_AIHlZ8db23yC3y35nc0DQNzaUohaVJtz96eNFcKn70dcEed7-mZadyg1HVk3h6jJOr46dpUYPMdk-u72lu5PnqTSHLzxmG6ab7DWpwchMGjUfAr1lxa8L-27h94gnG_sEdyTvjuPg-dMkrBY6IsrvvNiSJogA9Yn3Cfodw8oO7egvJAY4_RXUtwhwLGvSMn5mcsFFO4v1eymCJcVOgqsSv4kvZG3k4ICD_yV4Rjxs2vMtQi3gsjohsK1AdGyPbdWSExUwL_yujRe_PbC9c,&amp;data=UlNrNmk5WktYejY4cHFySjRXSWhXQzI5RnNFOTI3dVNtcVp1M01GbHhBWW5uVllLNk5FVkhBeGprRjBsVXpSdzhlOHQ3d2o3NWtNcXMxUW82UUNPeHVtdG82RDlZY05COGkxbDRKUlFmZWss&amp;sign=a1fe7d34cb504bedbd913ea7b794d14f&amp;keyno=0&amp;b64e=2&amp;ref=orjY4mGPRjk5boDnW0uvlrrd71vZw9kpMsk2XFkuziGbgD2fcHugcA9mqZ3-ePa-wFrTIVvUpZ1i2Y9P7MgNwp4XUrVU05LehkrAm5TckxuvysTqIFI0uJhTC5xJThCmLL17r1_oSJzEfrlrguvqC_rOxBYKHT_Jl_WQX9n3TCEVZWr3Do2r2zup0-FiUu7vHnPTEx7PVB5ZFCVc-Mwrkc-p2LceetGSSZfUBs26lnNYmOOcrA2S9hCFLw-23ryTr9wkJ2XodQdkwlKRKGM1d--zh5q5VDfiz_0iKSwnT2mkuqP6qtD4CNEd8lFZBLzwVau2mkAkHhaH7BUA9XL2zT1kUuaP4X7nRcDncQ_ZRb2hepAnBqXjc0PkZ9Y-gCECfsJ1jPLfNkq1RGjzoybCPW0kev_-j6V7N8rPWY6Es9AOk2ugC5E-rQ,,&amp;l10n=ru&amp;rp=1&amp;cts=1548941746645&amp;mc=3.253915084508907&amp;hdtime=16651.995" TargetMode="External"/><Relationship Id="rId30" Type="http://schemas.openxmlformats.org/officeDocument/2006/relationships/hyperlink" Target="http://www.kurschkola55.ru/" TargetMode="Externa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EF7B-6C76-484C-8F53-5BC38BA6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14789</Words>
  <Characters>84298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ANISHENKO</cp:lastModifiedBy>
  <cp:revision>2</cp:revision>
  <cp:lastPrinted>2023-12-22T11:41:00Z</cp:lastPrinted>
  <dcterms:created xsi:type="dcterms:W3CDTF">2023-12-26T06:20:00Z</dcterms:created>
  <dcterms:modified xsi:type="dcterms:W3CDTF">2023-12-26T06:20:00Z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